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beforeAutospacing="1" w:line="420" w:lineRule="exact"/>
        <w:jc w:val="center"/>
        <w:rPr>
          <w:rFonts w:ascii="等线" w:hAnsi="等线" w:eastAsia="等线" w:cs="等线"/>
          <w:b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安徽建筑大学202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-202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学年第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学期第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十三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周会议及工作活动安排</w:t>
      </w:r>
    </w:p>
    <w:bookmarkEnd w:id="0"/>
    <w:p>
      <w:pPr>
        <w:widowControl/>
        <w:spacing w:after="156" w:afterLines="50" w:line="480" w:lineRule="exact"/>
        <w:jc w:val="center"/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</w:rPr>
        <w:t>（“校领导接访日”本周值班领导：</w:t>
      </w: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  <w:lang w:eastAsia="zh-CN"/>
        </w:rPr>
        <w:t>蔡国军</w:t>
      </w: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</w:rPr>
        <w:t>；接访时间：周五下午15：00—17：00）</w:t>
      </w:r>
    </w:p>
    <w:tbl>
      <w:tblPr>
        <w:tblStyle w:val="2"/>
        <w:tblW w:w="14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"/>
        <w:gridCol w:w="1210"/>
        <w:gridCol w:w="1317"/>
        <w:gridCol w:w="4233"/>
        <w:gridCol w:w="2791"/>
        <w:gridCol w:w="1118"/>
        <w:gridCol w:w="3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/>
                <w:bCs w:val="0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</w:rPr>
              <w:t>星期</w:t>
            </w:r>
          </w:p>
        </w:tc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/>
                <w:bCs w:val="0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</w:rPr>
              <w:t>时  　间</w:t>
            </w:r>
          </w:p>
        </w:tc>
        <w:tc>
          <w:tcPr>
            <w:tcW w:w="42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/>
                <w:bCs w:val="0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</w:rPr>
              <w:t>内　 　容</w:t>
            </w:r>
          </w:p>
        </w:tc>
        <w:tc>
          <w:tcPr>
            <w:tcW w:w="27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/>
                <w:bCs w:val="0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</w:rPr>
              <w:t>参加人员</w:t>
            </w:r>
          </w:p>
        </w:tc>
        <w:tc>
          <w:tcPr>
            <w:tcW w:w="11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/>
                <w:bCs w:val="0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</w:rPr>
              <w:t>主持人</w:t>
            </w:r>
          </w:p>
        </w:tc>
        <w:tc>
          <w:tcPr>
            <w:tcW w:w="34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/>
                <w:bCs w:val="0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</w:rPr>
              <w:t xml:space="preserve">地  </w:t>
            </w:r>
            <w:r>
              <w:rPr>
                <w:rFonts w:ascii="等线" w:hAnsi="等线" w:eastAsia="等线" w:cs="等线"/>
                <w:b/>
                <w:bCs w:val="0"/>
                <w:kern w:val="0"/>
                <w:sz w:val="24"/>
              </w:rPr>
              <w:t xml:space="preserve">   </w:t>
            </w: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</w:rPr>
              <w:t>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lang w:eastAsia="zh-CN"/>
              </w:rPr>
              <w:t>月</w:t>
            </w: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lang w:eastAsia="zh-CN"/>
              </w:rPr>
              <w:t>日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lang w:eastAsia="zh-CN"/>
              </w:rPr>
              <w:t>上、下午</w:t>
            </w:r>
          </w:p>
        </w:tc>
        <w:tc>
          <w:tcPr>
            <w:tcW w:w="42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27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11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3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一</w:t>
            </w:r>
          </w:p>
        </w:tc>
        <w:tc>
          <w:tcPr>
            <w:tcW w:w="12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5月16日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上午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9:10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校领导例会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校领导班子成员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孙道胜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下午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2:30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</w:rPr>
              <w:t>2021年预算执行和财务收支审计会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由审计处负责通知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黄显怀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二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5月17日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全天</w:t>
            </w:r>
          </w:p>
        </w:tc>
        <w:tc>
          <w:tcPr>
            <w:tcW w:w="11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安徽建筑大学二届二次党代会暨五届四次教代会、工代会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 xml:space="preserve">  详见具体通知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三</w:t>
            </w:r>
          </w:p>
        </w:tc>
        <w:tc>
          <w:tcPr>
            <w:tcW w:w="12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5月18日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上午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9:30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学校内部控制工作领导小组会议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由财务处负责通知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蔡新立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下午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2:30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常委会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新宋体" w:hAnsi="新宋体" w:eastAsia="新宋体" w:cs="等线"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校党委常委、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有关部门负责人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  <w:lang w:eastAsia="zh-CN"/>
              </w:rPr>
              <w:t>孙道胜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四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5月19日</w:t>
            </w:r>
          </w:p>
        </w:tc>
        <w:tc>
          <w:tcPr>
            <w:tcW w:w="128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办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五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5月20日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上午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9:30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学生事务联席会议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由学生处负责通知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孙道胜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南区综合楼21楼第二会议室</w:t>
            </w:r>
          </w:p>
        </w:tc>
      </w:tr>
    </w:tbl>
    <w:p>
      <w:pPr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</w:t>
      </w:r>
      <w:r>
        <w:rPr>
          <w:rFonts w:hint="eastAsia" w:ascii="楷体_GB2312" w:hAnsi="楷体_GB2312" w:eastAsia="楷体_GB2312" w:cs="楷体_GB2312"/>
          <w:lang w:val="en-US" w:eastAsia="zh-CN"/>
        </w:rPr>
        <w:t xml:space="preserve">  </w:t>
      </w:r>
    </w:p>
    <w:p>
      <w:pPr>
        <w:jc w:val="center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 xml:space="preserve">                                                                                       校办公室</w:t>
      </w:r>
    </w:p>
    <w:p>
      <w:pPr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 xml:space="preserve">                                                                                                        2022年5月16日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2YjRlOTZlNGM2YWU2NzRlOGU5Yjc4MmRiNzRhNjEifQ=="/>
  </w:docVars>
  <w:rsids>
    <w:rsidRoot w:val="151D299C"/>
    <w:rsid w:val="01D41040"/>
    <w:rsid w:val="024D0B0E"/>
    <w:rsid w:val="0D040760"/>
    <w:rsid w:val="0DE93ABC"/>
    <w:rsid w:val="11761DF9"/>
    <w:rsid w:val="151D299C"/>
    <w:rsid w:val="1E0F7579"/>
    <w:rsid w:val="28BC1E42"/>
    <w:rsid w:val="2C9162CE"/>
    <w:rsid w:val="316E269F"/>
    <w:rsid w:val="33613505"/>
    <w:rsid w:val="3838311F"/>
    <w:rsid w:val="40E67721"/>
    <w:rsid w:val="429E0669"/>
    <w:rsid w:val="44592F80"/>
    <w:rsid w:val="488937B4"/>
    <w:rsid w:val="49FA4391"/>
    <w:rsid w:val="4B736055"/>
    <w:rsid w:val="553C545B"/>
    <w:rsid w:val="65470E7C"/>
    <w:rsid w:val="6AC57AA5"/>
    <w:rsid w:val="70230F84"/>
    <w:rsid w:val="73A11102"/>
    <w:rsid w:val="73D13DF6"/>
    <w:rsid w:val="74D2336D"/>
    <w:rsid w:val="7EB0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374</Characters>
  <Lines>0</Lines>
  <Paragraphs>0</Paragraphs>
  <TotalTime>3</TotalTime>
  <ScaleCrop>false</ScaleCrop>
  <LinksUpToDate>false</LinksUpToDate>
  <CharactersWithSpaces>608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2022-02-17T05:10:00Z</dcterms:created>
  <dc:creator>Administrator</dc:creator>
  <cp:lastModifiedBy>浮城沉浮</cp:lastModifiedBy>
  <cp:lastPrinted>2022-05-16T03:21:00Z</cp:lastPrinted>
  <dcterms:modified xsi:type="dcterms:W3CDTF">2022-05-16T03:48:30Z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4DDFA46444A7424FB21442C8F988CCD6</vt:lpwstr>
  </property>
</Properties>
</file>