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945EF">
      <w:pPr>
        <w:spacing w:line="460" w:lineRule="exact"/>
        <w:rPr>
          <w:rFonts w:ascii="宋体" w:hAnsi="宋体" w:eastAsia="宋体" w:cs="宋体"/>
          <w:sz w:val="24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</w:rPr>
        <w:t>附件1：</w:t>
      </w:r>
    </w:p>
    <w:p w14:paraId="479BEE19">
      <w:pPr>
        <w:spacing w:line="460" w:lineRule="exact"/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《中华人民共和国民族团结进步促进法》</w:t>
      </w:r>
    </w:p>
    <w:p w14:paraId="1C64541A">
      <w:pPr>
        <w:spacing w:line="460" w:lineRule="exact"/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知识竞赛参赛报名表</w:t>
      </w:r>
    </w:p>
    <w:p w14:paraId="0A09C979">
      <w:pPr>
        <w:spacing w:line="460" w:lineRule="exact"/>
        <w:jc w:val="center"/>
        <w:rPr>
          <w:rFonts w:ascii="宋体" w:hAnsi="宋体" w:eastAsia="宋体" w:cs="宋体"/>
          <w:sz w:val="36"/>
          <w:szCs w:val="36"/>
        </w:rPr>
      </w:pPr>
    </w:p>
    <w:tbl>
      <w:tblPr>
        <w:tblStyle w:val="9"/>
        <w:tblW w:w="95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709"/>
        <w:gridCol w:w="1355"/>
        <w:gridCol w:w="1823"/>
        <w:gridCol w:w="1722"/>
        <w:gridCol w:w="2109"/>
      </w:tblGrid>
      <w:tr w14:paraId="2A1AA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</w:tcPr>
          <w:p w14:paraId="3980781A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1709" w:type="dxa"/>
          </w:tcPr>
          <w:p w14:paraId="03AD25F2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学院</w:t>
            </w:r>
          </w:p>
        </w:tc>
        <w:tc>
          <w:tcPr>
            <w:tcW w:w="1355" w:type="dxa"/>
          </w:tcPr>
          <w:p w14:paraId="21B20774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823" w:type="dxa"/>
          </w:tcPr>
          <w:p w14:paraId="3B4D0876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学号</w:t>
            </w:r>
          </w:p>
        </w:tc>
        <w:tc>
          <w:tcPr>
            <w:tcW w:w="1722" w:type="dxa"/>
          </w:tcPr>
          <w:p w14:paraId="31C9BAAD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年级专业</w:t>
            </w:r>
          </w:p>
        </w:tc>
        <w:tc>
          <w:tcPr>
            <w:tcW w:w="2109" w:type="dxa"/>
          </w:tcPr>
          <w:p w14:paraId="7950C679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联系方式</w:t>
            </w:r>
          </w:p>
        </w:tc>
      </w:tr>
      <w:tr w14:paraId="2DC2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</w:tcPr>
          <w:p w14:paraId="2AE5FFBE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09" w:type="dxa"/>
          </w:tcPr>
          <w:p w14:paraId="5AC986D6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355" w:type="dxa"/>
          </w:tcPr>
          <w:p w14:paraId="49229B97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823" w:type="dxa"/>
          </w:tcPr>
          <w:p w14:paraId="27A4B8CC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22" w:type="dxa"/>
          </w:tcPr>
          <w:p w14:paraId="4EBF7E9E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2109" w:type="dxa"/>
          </w:tcPr>
          <w:p w14:paraId="64A5CCC0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</w:tr>
      <w:tr w14:paraId="7625D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</w:tcPr>
          <w:p w14:paraId="0A5AA325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09" w:type="dxa"/>
          </w:tcPr>
          <w:p w14:paraId="50D1EC8F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355" w:type="dxa"/>
          </w:tcPr>
          <w:p w14:paraId="13FD2C38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823" w:type="dxa"/>
          </w:tcPr>
          <w:p w14:paraId="537CC4BD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22" w:type="dxa"/>
          </w:tcPr>
          <w:p w14:paraId="067EB457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2109" w:type="dxa"/>
          </w:tcPr>
          <w:p w14:paraId="16A4A4CB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</w:tr>
      <w:tr w14:paraId="1FF50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</w:tcPr>
          <w:p w14:paraId="0044EA28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09" w:type="dxa"/>
          </w:tcPr>
          <w:p w14:paraId="2F193E02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355" w:type="dxa"/>
          </w:tcPr>
          <w:p w14:paraId="3D61E22E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823" w:type="dxa"/>
          </w:tcPr>
          <w:p w14:paraId="5E803FEA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22" w:type="dxa"/>
          </w:tcPr>
          <w:p w14:paraId="2C7EE57A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2109" w:type="dxa"/>
          </w:tcPr>
          <w:p w14:paraId="69DDE32D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</w:tr>
      <w:tr w14:paraId="4D0EB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</w:tcPr>
          <w:p w14:paraId="19B531BA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09" w:type="dxa"/>
          </w:tcPr>
          <w:p w14:paraId="03B707C5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355" w:type="dxa"/>
          </w:tcPr>
          <w:p w14:paraId="2DD9E81C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823" w:type="dxa"/>
          </w:tcPr>
          <w:p w14:paraId="446C686D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22" w:type="dxa"/>
          </w:tcPr>
          <w:p w14:paraId="049E424A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2109" w:type="dxa"/>
          </w:tcPr>
          <w:p w14:paraId="6A72EA5E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</w:tr>
      <w:tr w14:paraId="1EDFF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</w:tcPr>
          <w:p w14:paraId="732050E7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09" w:type="dxa"/>
          </w:tcPr>
          <w:p w14:paraId="7AF30268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355" w:type="dxa"/>
          </w:tcPr>
          <w:p w14:paraId="6B05DC9D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823" w:type="dxa"/>
          </w:tcPr>
          <w:p w14:paraId="77E404BB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1722" w:type="dxa"/>
          </w:tcPr>
          <w:p w14:paraId="500CBAC7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  <w:tc>
          <w:tcPr>
            <w:tcW w:w="2109" w:type="dxa"/>
          </w:tcPr>
          <w:p w14:paraId="4A4FDDE6">
            <w:pPr>
              <w:spacing w:line="460" w:lineRule="exact"/>
              <w:rPr>
                <w:rFonts w:ascii="宋体" w:hAnsi="宋体" w:eastAsia="宋体" w:cs="宋体"/>
                <w:sz w:val="36"/>
                <w:szCs w:val="36"/>
              </w:rPr>
            </w:pPr>
          </w:p>
        </w:tc>
      </w:tr>
    </w:tbl>
    <w:p w14:paraId="609F0487">
      <w:pPr>
        <w:spacing w:line="460" w:lineRule="exact"/>
        <w:rPr>
          <w:rFonts w:ascii="宋体" w:hAnsi="宋体" w:eastAsia="宋体" w:cs="宋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FC5"/>
    <w:rsid w:val="00166037"/>
    <w:rsid w:val="005953DB"/>
    <w:rsid w:val="005B230F"/>
    <w:rsid w:val="00971142"/>
    <w:rsid w:val="00C329B9"/>
    <w:rsid w:val="00F71FC5"/>
    <w:rsid w:val="06C43C43"/>
    <w:rsid w:val="283C12B3"/>
    <w:rsid w:val="2BF36AFE"/>
    <w:rsid w:val="2D634A77"/>
    <w:rsid w:val="33690235"/>
    <w:rsid w:val="35044A71"/>
    <w:rsid w:val="37B17AAD"/>
    <w:rsid w:val="41B46126"/>
    <w:rsid w:val="4A4060F4"/>
    <w:rsid w:val="54E12EF6"/>
    <w:rsid w:val="55A74730"/>
    <w:rsid w:val="56E85B49"/>
    <w:rsid w:val="62431DFE"/>
    <w:rsid w:val="6AC54093"/>
    <w:rsid w:val="6CB25499"/>
    <w:rsid w:val="6EBD7464"/>
    <w:rsid w:val="7F31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1064</Words>
  <Characters>1117</Characters>
  <Lines>8</Lines>
  <Paragraphs>2</Paragraphs>
  <TotalTime>2</TotalTime>
  <ScaleCrop>false</ScaleCrop>
  <LinksUpToDate>false</LinksUpToDate>
  <CharactersWithSpaces>1171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2026-11-05T07:30:00Z</dcterms:created>
  <dc:creator>FanMaoMao</dc:creator>
  <cp:lastModifiedBy>叶训</cp:lastModifiedBy>
  <dcterms:modified xsi:type="dcterms:W3CDTF">2026-11-05T08:17:41Z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eyJoZGlkIjoiNGIzYzlhOTQ5ZjhlOWRmOTRhYjcxNDI2Y2Y3M2JhNmEiLCJ1c2VySWQiOiIyMDMxNTE3NzkifQ==</vt:lpwstr>
  </property>
  <property fmtid="{D5CDD505-2E9C-101B-9397-08002B2CF9AE}" pid="4" name="ICV">
    <vt:lpwstr>E597381F418743419929D52738942C87_13</vt:lpwstr>
  </property>
</Properties>
</file>