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color w:val="FF0000"/>
          <w:sz w:val="72"/>
          <w:szCs w:val="72"/>
        </w:rPr>
      </w:pPr>
      <w:r>
        <w:rPr>
          <w:rFonts w:hint="eastAsia" w:ascii="微软雅黑" w:hAnsi="微软雅黑" w:eastAsia="微软雅黑" w:cs="微软雅黑"/>
          <w:b/>
          <w:bCs w:val="0"/>
          <w:color w:val="FF0000"/>
          <w:sz w:val="72"/>
          <w:szCs w:val="72"/>
        </w:rPr>
        <w:t>安徽省教育基本建设学会</w:t>
      </w:r>
    </w:p>
    <w:p>
      <w:pPr>
        <w:jc w:val="center"/>
        <w:rPr>
          <w:rFonts w:hint="eastAsia" w:ascii="楷体_GB2312" w:hAnsi="Bookman Old Style" w:eastAsia="楷体_GB2312"/>
          <w:b/>
          <w:bCs/>
          <w:color w:val="FF0000"/>
          <w:sz w:val="144"/>
          <w:szCs w:val="144"/>
        </w:rPr>
      </w:pPr>
      <w:r>
        <w:rPr>
          <w:rFonts w:hint="eastAsia" w:ascii="楷体_GB2312" w:hAnsi="Bookman Old Style" w:eastAsia="楷体_GB2312"/>
          <w:b/>
          <w:bCs/>
          <w:color w:val="FF0000"/>
          <w:sz w:val="144"/>
          <w:szCs w:val="144"/>
        </w:rPr>
        <w:t>简  报</w:t>
      </w:r>
    </w:p>
    <w:p>
      <w:pPr>
        <w:jc w:val="center"/>
        <w:rPr>
          <w:rFonts w:hint="eastAsia" w:ascii="黑体" w:hAnsi="黑体" w:eastAsia="黑体" w:cs="黑体"/>
          <w:b w:val="0"/>
          <w:bCs w:val="0"/>
          <w:sz w:val="28"/>
          <w:szCs w:val="28"/>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20</w:t>
      </w:r>
      <w:r>
        <w:rPr>
          <w:rFonts w:hint="eastAsia" w:ascii="黑体" w:hAnsi="黑体" w:eastAsia="黑体" w:cs="黑体"/>
          <w:b/>
          <w:bCs/>
          <w:sz w:val="28"/>
          <w:szCs w:val="28"/>
        </w:rPr>
        <w:t>年第0</w:t>
      </w:r>
      <w:r>
        <w:rPr>
          <w:rFonts w:hint="eastAsia" w:ascii="黑体" w:hAnsi="黑体" w:eastAsia="黑体" w:cs="黑体"/>
          <w:b/>
          <w:bCs/>
          <w:sz w:val="28"/>
          <w:szCs w:val="28"/>
          <w:lang w:val="en-US" w:eastAsia="zh-CN"/>
        </w:rPr>
        <w:t>2</w:t>
      </w:r>
      <w:r>
        <w:rPr>
          <w:rFonts w:hint="eastAsia" w:ascii="黑体" w:hAnsi="黑体" w:eastAsia="黑体" w:cs="黑体"/>
          <w:b/>
          <w:bCs/>
          <w:sz w:val="28"/>
          <w:szCs w:val="28"/>
        </w:rPr>
        <w:t>期（总第</w:t>
      </w:r>
      <w:r>
        <w:rPr>
          <w:rFonts w:hint="eastAsia" w:ascii="黑体" w:hAnsi="黑体" w:eastAsia="黑体" w:cs="黑体"/>
          <w:b/>
          <w:bCs/>
          <w:sz w:val="28"/>
          <w:szCs w:val="28"/>
          <w:lang w:val="en-US" w:eastAsia="zh-CN"/>
        </w:rPr>
        <w:t>33</w:t>
      </w:r>
      <w:r>
        <w:rPr>
          <w:rFonts w:hint="eastAsia" w:ascii="黑体" w:hAnsi="黑体" w:eastAsia="黑体" w:cs="黑体"/>
          <w:b/>
          <w:bCs/>
          <w:sz w:val="28"/>
          <w:szCs w:val="28"/>
        </w:rPr>
        <w:t>期）</w:t>
      </w:r>
    </w:p>
    <w:p>
      <w:pP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32"/>
          <w:szCs w:val="32"/>
        </w:rPr>
        <w:t xml:space="preserve">主办：安徽省教育基本建设学会秘书处 </w:t>
      </w:r>
      <w:r>
        <w:rPr>
          <w:rFonts w:hint="eastAsia" w:ascii="微软雅黑" w:hAnsi="微软雅黑" w:eastAsia="微软雅黑" w:cs="微软雅黑"/>
          <w:b w:val="0"/>
          <w:bCs/>
          <w:sz w:val="32"/>
          <w:szCs w:val="32"/>
          <w:lang w:val="en-US" w:eastAsia="zh-CN"/>
        </w:rPr>
        <w:t xml:space="preserve"> </w:t>
      </w:r>
      <w:r>
        <w:rPr>
          <w:rFonts w:hint="eastAsia" w:ascii="微软雅黑" w:hAnsi="微软雅黑" w:eastAsia="微软雅黑" w:cs="微软雅黑"/>
          <w:b w:val="0"/>
          <w:bCs/>
          <w:sz w:val="32"/>
          <w:szCs w:val="32"/>
        </w:rPr>
        <w:t xml:space="preserve">   </w:t>
      </w:r>
      <w:r>
        <w:rPr>
          <w:rFonts w:hint="eastAsia" w:ascii="微软雅黑" w:hAnsi="微软雅黑" w:eastAsia="微软雅黑" w:cs="微软雅黑"/>
          <w:b w:val="0"/>
          <w:bCs/>
          <w:sz w:val="32"/>
          <w:szCs w:val="32"/>
          <w:lang w:val="en-US" w:eastAsia="zh-CN"/>
        </w:rPr>
        <w:t xml:space="preserve"> </w:t>
      </w:r>
      <w:r>
        <w:rPr>
          <w:rFonts w:hint="eastAsia" w:ascii="微软雅黑" w:hAnsi="微软雅黑" w:eastAsia="微软雅黑" w:cs="微软雅黑"/>
          <w:b w:val="0"/>
          <w:bCs/>
          <w:sz w:val="28"/>
          <w:szCs w:val="28"/>
        </w:rPr>
        <w:t>20</w:t>
      </w:r>
      <w:r>
        <w:rPr>
          <w:rFonts w:hint="eastAsia" w:ascii="微软雅黑" w:hAnsi="微软雅黑" w:eastAsia="微软雅黑" w:cs="微软雅黑"/>
          <w:b w:val="0"/>
          <w:bCs/>
          <w:sz w:val="28"/>
          <w:szCs w:val="28"/>
          <w:lang w:val="en-US" w:eastAsia="zh-CN"/>
        </w:rPr>
        <w:t>20</w:t>
      </w:r>
      <w:r>
        <w:rPr>
          <w:rFonts w:hint="eastAsia" w:ascii="微软雅黑" w:hAnsi="微软雅黑" w:eastAsia="微软雅黑" w:cs="微软雅黑"/>
          <w:b w:val="0"/>
          <w:bCs/>
          <w:sz w:val="28"/>
          <w:szCs w:val="28"/>
        </w:rPr>
        <w:t>年</w:t>
      </w:r>
      <w:r>
        <w:rPr>
          <w:rFonts w:hint="eastAsia" w:ascii="微软雅黑" w:hAnsi="微软雅黑" w:eastAsia="微软雅黑" w:cs="微软雅黑"/>
          <w:b w:val="0"/>
          <w:bCs/>
          <w:sz w:val="28"/>
          <w:szCs w:val="28"/>
          <w:lang w:val="en-US" w:eastAsia="zh-CN"/>
        </w:rPr>
        <w:t>7</w:t>
      </w:r>
      <w:r>
        <w:rPr>
          <w:rFonts w:hint="eastAsia" w:ascii="微软雅黑" w:hAnsi="微软雅黑" w:eastAsia="微软雅黑" w:cs="微软雅黑"/>
          <w:b w:val="0"/>
          <w:bCs/>
          <w:sz w:val="28"/>
          <w:szCs w:val="28"/>
        </w:rPr>
        <w:t>月</w:t>
      </w:r>
      <w:r>
        <w:rPr>
          <w:rFonts w:hint="eastAsia" w:ascii="微软雅黑" w:hAnsi="微软雅黑" w:eastAsia="微软雅黑" w:cs="微软雅黑"/>
          <w:b w:val="0"/>
          <w:bCs/>
          <w:sz w:val="28"/>
          <w:szCs w:val="28"/>
          <w:lang w:val="en-US" w:eastAsia="zh-CN"/>
        </w:rPr>
        <w:t>31</w:t>
      </w:r>
      <w:r>
        <w:rPr>
          <w:rFonts w:hint="eastAsia" w:ascii="微软雅黑" w:hAnsi="微软雅黑" w:eastAsia="微软雅黑" w:cs="微软雅黑"/>
          <w:b w:val="0"/>
          <w:bCs/>
          <w:sz w:val="28"/>
          <w:szCs w:val="28"/>
        </w:rPr>
        <w:t>日</w:t>
      </w:r>
    </w:p>
    <w:p>
      <w:pPr>
        <w:keepNext w:val="0"/>
        <w:keepLines w:val="0"/>
        <w:pageBreakBefore w:val="0"/>
        <w:widowControl w:val="0"/>
        <w:kinsoku/>
        <w:wordWrap/>
        <w:overflowPunct/>
        <w:topLinePunct w:val="0"/>
        <w:autoSpaceDE/>
        <w:autoSpaceDN/>
        <w:bidi w:val="0"/>
        <w:adjustRightInd/>
        <w:snapToGrid/>
        <w:spacing w:before="955" w:beforeLines="300" w:after="312" w:afterLines="100"/>
        <w:jc w:val="center"/>
        <w:textAlignment w:val="auto"/>
        <w:rPr>
          <w:rFonts w:hint="eastAsia" w:ascii="仿宋_GB2312" w:eastAsia="仿宋_GB2312"/>
          <w:sz w:val="44"/>
          <w:szCs w:val="44"/>
        </w:rPr>
      </w:pPr>
      <w:r>
        <w:rPr>
          <w:rFonts w:hint="eastAsia" w:ascii="隶书" w:hAnsi="宋体" w:eastAsia="隶书"/>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197485</wp:posOffset>
                </wp:positionV>
                <wp:extent cx="608584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085840" cy="635"/>
                        </a:xfrm>
                        <a:prstGeom prst="line">
                          <a:avLst/>
                        </a:prstGeom>
                        <a:ln w="2286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pt;margin-top:15.55pt;height:0.05pt;width:479.2pt;z-index:251658240;mso-width-relative:page;mso-height-relative:page;" filled="f" stroked="t" coordsize="21600,21600" o:gfxdata="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ei4MnXAAAA&#10;CQEAAA8AAAAAAAAAAQAgAAAAIgAAAGRycy9kb3ducmV2LnhtbFBLAQIUABQAAAAIAIdO4kARw/KN&#10;5QEAAKMDAAAOAAAAAAAAAAEAIAAAACYBAABkcnMvZTJvRG9jLnhtbFBLBQYAAAAABgAGAFkBAAB9&#10;BQAAAAA=&#10;">
                <v:fill on="f" focussize="0,0"/>
                <v:stroke weight="1.8pt" color="#FF0000" joinstyle="round"/>
                <v:imagedata o:title=""/>
                <o:lock v:ext="edit" aspectratio="f"/>
              </v:line>
            </w:pict>
          </mc:Fallback>
        </mc:AlternateContent>
      </w:r>
      <w:r>
        <w:rPr>
          <w:rFonts w:hint="eastAsia" w:ascii="黑体" w:eastAsia="黑体"/>
          <w:b/>
          <w:sz w:val="44"/>
          <w:szCs w:val="44"/>
        </w:rPr>
        <w:t>目    录</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“疫”然前行 学会召开五届四次理事会（通讯）会议 </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中国科学技术大学校党委书记舒歌群一行看望慰问修缮服务中心维修员工</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2</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left"/>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中国科学技术大学包信和校长一行检查基建处项目防汛工作</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2</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合肥工业大学召开直属高校“十四五”基本建设规划编制工作布置会</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3</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合肥工业大学产学研综合楼项目开工典礼隆重举行</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3</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安徽医科大学后勤管理处开展夏季电梯检修和空调清洗工作</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5</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安徽工业大学基建办党支部开展“调研建材市场”主题党日活动</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7</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安徽工业大学召开秀山校区规划调整专家论证会</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7</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安徽工程大学召开国际工程师学院智慧校园系统建设项目深化设计方案技术论证会</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8</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安徽工程大学领导赴国际工程师学院调研工程进度和搬迁入驻工作</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9</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淮北师范大学召开滨湖校区高知公寓土方开挖及边坡支护专项施工方案专家论证会议 </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10</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安徽建筑大学南校区实验实训综合楼项目举办鲁班奖申报工作推进会 </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10</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安徽建筑大学南校区实验综合楼进行“琥珀杯”评选验收 </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11</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sectPr>
          <w:footerReference r:id="rId3" w:type="default"/>
          <w:pgSz w:w="11906" w:h="16838"/>
          <w:pgMar w:top="1417" w:right="1587" w:bottom="1417" w:left="1587" w:header="851" w:footer="992" w:gutter="0"/>
          <w:cols w:space="0" w:num="1"/>
          <w:rtlGutter w:val="0"/>
          <w:docGrid w:linePitch="318" w:charSpace="0"/>
        </w:sectPr>
      </w:pP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安徽建筑大学校领导检查南校区实验实训综合楼项目建设</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11</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皖南医学院 开窗通风清洗空调 暖心举措等你返校</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12</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合肥学院党委书记王其东检查在建公益性项目安全生产情况</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12</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安徽科技学院龙湖校区实习实训基地工程顺利通过竣工验收</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13</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池州学院后勤管理与基建处开展疫情防控及食品安全管理隐患排查工作</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14</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铜陵学院校领导调研东大门绿化景观待提升改造地块</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14</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铜陵学院领导视察校园在建工地加快推进项目实施</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15</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滁州学院召开校园规划修编及基建工作推进会</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16</w:t>
      </w:r>
    </w:p>
    <w:p>
      <w:pPr>
        <w:keepNext w:val="0"/>
        <w:keepLines w:val="0"/>
        <w:pageBreakBefore w:val="0"/>
        <w:widowControl w:val="0"/>
        <w:numPr>
          <w:ilvl w:val="0"/>
          <w:numId w:val="1"/>
        </w:numPr>
        <w:kinsoku/>
        <w:wordWrap/>
        <w:overflowPunct/>
        <w:topLinePunct w:val="0"/>
        <w:autoSpaceDE/>
        <w:autoSpaceDN/>
        <w:bidi w:val="0"/>
        <w:adjustRightInd w:val="0"/>
        <w:snapToGrid/>
        <w:spacing w:beforeAutospacing="0" w:afterAutospacing="0" w:line="500" w:lineRule="atLeast"/>
        <w:ind w:left="363" w:leftChars="0" w:right="0" w:rightChars="0" w:hanging="363" w:firstLineChars="0"/>
        <w:jc w:val="both"/>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蚌埠学院供水管网改造方案专家论证会</w:t>
      </w:r>
      <w:r>
        <w:rPr>
          <w:rFonts w:hint="eastAsia" w:ascii="宋体" w:hAnsi="宋体" w:eastAsia="宋体" w:cs="宋体"/>
          <w:b w:val="0"/>
          <w:bCs w:val="0"/>
          <w:sz w:val="24"/>
          <w:szCs w:val="24"/>
          <w:lang w:val="en-US" w:eastAsia="zh-CN"/>
        </w:rPr>
        <w:t>…………………………………………</w:t>
      </w:r>
      <w:r>
        <w:rPr>
          <w:rFonts w:hint="eastAsia" w:ascii="微软雅黑" w:hAnsi="微软雅黑" w:eastAsia="微软雅黑" w:cs="微软雅黑"/>
          <w:b w:val="0"/>
          <w:bCs w:val="0"/>
          <w:sz w:val="24"/>
          <w:szCs w:val="24"/>
          <w:lang w:val="en-US" w:eastAsia="zh-CN"/>
        </w:rPr>
        <w:t>17</w:t>
      </w: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p>
      <w:pPr>
        <w:jc w:val="center"/>
        <w:rPr>
          <w:rStyle w:val="9"/>
          <w:rFonts w:hint="eastAsia" w:ascii="宋体" w:hAnsi="宋体" w:eastAsia="宋体" w:cs="宋体"/>
          <w:b/>
          <w:i w:val="0"/>
          <w:caps w:val="0"/>
          <w:color w:val="auto"/>
          <w:spacing w:val="0"/>
          <w:sz w:val="36"/>
          <w:szCs w:val="36"/>
        </w:rPr>
        <w:sectPr>
          <w:footerReference r:id="rId4" w:type="default"/>
          <w:pgSz w:w="11906" w:h="16838"/>
          <w:pgMar w:top="1417" w:right="1587" w:bottom="1417" w:left="1587" w:header="851" w:footer="992" w:gutter="0"/>
          <w:pgNumType w:start="1"/>
          <w:cols w:space="0" w:num="1"/>
          <w:rtlGutter w:val="0"/>
          <w:docGrid w:linePitch="318" w:charSpace="0"/>
        </w:sectPr>
      </w:pPr>
    </w:p>
    <w:p>
      <w:pPr>
        <w:jc w:val="center"/>
        <w:rPr>
          <w:rStyle w:val="9"/>
          <w:rFonts w:hint="eastAsia" w:ascii="宋体" w:hAnsi="宋体" w:eastAsia="宋体" w:cs="宋体"/>
          <w:b/>
          <w:i w:val="0"/>
          <w:caps w:val="0"/>
          <w:color w:val="auto"/>
          <w:spacing w:val="0"/>
          <w:sz w:val="36"/>
          <w:szCs w:val="36"/>
          <w:lang w:val="en-US" w:eastAsia="zh-CN"/>
        </w:rPr>
      </w:pPr>
      <w:r>
        <w:rPr>
          <w:rStyle w:val="9"/>
          <w:rFonts w:hint="eastAsia" w:ascii="宋体" w:hAnsi="宋体" w:eastAsia="宋体" w:cs="宋体"/>
          <w:b/>
          <w:i w:val="0"/>
          <w:caps w:val="0"/>
          <w:color w:val="auto"/>
          <w:spacing w:val="0"/>
          <w:sz w:val="36"/>
          <w:szCs w:val="36"/>
        </w:rPr>
        <w:t>“疫”然前行</w:t>
      </w:r>
      <w:r>
        <w:rPr>
          <w:rStyle w:val="9"/>
          <w:rFonts w:hint="eastAsia" w:ascii="宋体" w:hAnsi="宋体" w:eastAsia="宋体" w:cs="宋体"/>
          <w:b/>
          <w:i w:val="0"/>
          <w:caps w:val="0"/>
          <w:color w:val="auto"/>
          <w:spacing w:val="0"/>
          <w:sz w:val="36"/>
          <w:szCs w:val="36"/>
          <w:lang w:val="en-US" w:eastAsia="zh-CN"/>
        </w:rPr>
        <w:t xml:space="preserve"> 学会召开五届四次理事会（通讯）会议</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来源：学会秘书处</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受到疫情影响，学会不能如期聚集召开会议，为不影响学会工作开展，决定召开学会五届四次理事会</w:t>
      </w:r>
      <w:r>
        <w:rPr>
          <w:rFonts w:hint="eastAsia" w:asciiTheme="minorEastAsia" w:hAnsiTheme="minorEastAsia" w:eastAsiaTheme="minorEastAsia" w:cstheme="minorEastAsia"/>
          <w:color w:val="auto"/>
          <w:sz w:val="24"/>
          <w:szCs w:val="24"/>
        </w:rPr>
        <w:t>（通讯）</w:t>
      </w:r>
      <w:r>
        <w:rPr>
          <w:rFonts w:hint="eastAsia" w:asciiTheme="minorEastAsia" w:hAnsiTheme="minorEastAsia" w:eastAsiaTheme="minorEastAsia" w:cstheme="minorEastAsia"/>
          <w:color w:val="auto"/>
          <w:sz w:val="24"/>
          <w:szCs w:val="24"/>
          <w:lang w:val="en-US" w:eastAsia="zh-CN"/>
        </w:rPr>
        <w:t>会议。6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23</w:t>
      </w:r>
      <w:r>
        <w:rPr>
          <w:rFonts w:hint="eastAsia" w:asciiTheme="minorEastAsia" w:hAnsiTheme="minorEastAsia" w:cstheme="minorEastAsia"/>
          <w:color w:val="auto"/>
          <w:sz w:val="24"/>
          <w:szCs w:val="24"/>
          <w:lang w:val="en-US" w:eastAsia="zh-CN"/>
        </w:rPr>
        <w:t>到</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日学会</w:t>
      </w:r>
      <w:r>
        <w:rPr>
          <w:rFonts w:hint="eastAsia" w:asciiTheme="minorEastAsia" w:hAnsiTheme="minorEastAsia" w:eastAsiaTheme="minorEastAsia" w:cstheme="minorEastAsia"/>
          <w:color w:val="auto"/>
          <w:sz w:val="24"/>
          <w:szCs w:val="24"/>
          <w:lang w:val="en-US" w:eastAsia="zh-CN"/>
        </w:rPr>
        <w:t>召开</w:t>
      </w:r>
      <w:r>
        <w:rPr>
          <w:rFonts w:hint="eastAsia" w:asciiTheme="minorEastAsia" w:hAnsiTheme="minorEastAsia" w:cstheme="minorEastAsia"/>
          <w:color w:val="auto"/>
          <w:sz w:val="24"/>
          <w:szCs w:val="24"/>
          <w:lang w:val="en-US" w:eastAsia="zh-CN"/>
        </w:rPr>
        <w:t>了</w:t>
      </w:r>
      <w:r>
        <w:rPr>
          <w:rFonts w:hint="eastAsia" w:asciiTheme="minorEastAsia" w:hAnsiTheme="minorEastAsia" w:eastAsiaTheme="minorEastAsia" w:cstheme="minorEastAsia"/>
          <w:color w:val="auto"/>
          <w:sz w:val="24"/>
          <w:szCs w:val="24"/>
          <w:lang w:val="en-US" w:eastAsia="zh-CN"/>
        </w:rPr>
        <w:t>五届四次理事会（通讯）会议</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overflowPunct/>
        <w:topLinePunct w:val="0"/>
        <w:autoSpaceDE/>
        <w:autoSpaceDN/>
        <w:bidi w:val="0"/>
        <w:adjustRightInd w:val="0"/>
        <w:snapToGrid/>
        <w:spacing w:line="400" w:lineRule="atLeast"/>
        <w:ind w:left="0" w:leftChars="0" w:right="0" w:rightChars="0" w:firstLine="482" w:firstLineChars="200"/>
        <w:jc w:val="left"/>
        <w:textAlignment w:val="auto"/>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bCs/>
          <w:color w:val="auto"/>
          <w:kern w:val="2"/>
          <w:sz w:val="24"/>
          <w:szCs w:val="24"/>
          <w:lang w:val="en-US" w:eastAsia="zh-CN" w:bidi="ar-SA"/>
        </w:rPr>
        <w:t>会议审议并原则通过了学会五届理事会2019年度工作报告及决议</w:t>
      </w:r>
      <w:r>
        <w:rPr>
          <w:rFonts w:hint="eastAsia" w:asciiTheme="minorEastAsia" w:hAnsiTheme="minorEastAsia" w:eastAsiaTheme="minorEastAsia" w:cstheme="minorEastAsia"/>
          <w:b/>
          <w:bCs/>
          <w:color w:val="auto"/>
          <w:kern w:val="0"/>
          <w:sz w:val="24"/>
          <w:szCs w:val="24"/>
          <w:lang w:eastAsia="zh-CN"/>
        </w:rPr>
        <w:t>。</w:t>
      </w:r>
      <w:r>
        <w:rPr>
          <w:rFonts w:hint="eastAsia" w:asciiTheme="minorEastAsia" w:hAnsiTheme="minorEastAsia" w:eastAsiaTheme="minorEastAsia" w:cstheme="minorEastAsia"/>
          <w:b w:val="0"/>
          <w:bCs w:val="0"/>
          <w:color w:val="auto"/>
          <w:kern w:val="0"/>
          <w:sz w:val="24"/>
          <w:szCs w:val="24"/>
          <w:lang w:val="en-US" w:eastAsia="zh-CN"/>
        </w:rPr>
        <w:t>会议认为</w:t>
      </w:r>
      <w:r>
        <w:rPr>
          <w:rFonts w:hint="eastAsia" w:asciiTheme="minorEastAsia" w:hAnsiTheme="minorEastAsia" w:eastAsiaTheme="minorEastAsia" w:cstheme="minorEastAsia"/>
          <w:b w:val="0"/>
          <w:bCs w:val="0"/>
          <w:color w:val="auto"/>
          <w:kern w:val="0"/>
          <w:sz w:val="24"/>
          <w:szCs w:val="24"/>
          <w:lang w:eastAsia="zh-CN"/>
        </w:rPr>
        <w:t>学会</w:t>
      </w:r>
      <w:r>
        <w:rPr>
          <w:rFonts w:hint="eastAsia" w:asciiTheme="minorEastAsia" w:hAnsiTheme="minorEastAsia" w:eastAsiaTheme="minorEastAsia" w:cstheme="minorEastAsia"/>
          <w:b w:val="0"/>
          <w:bCs w:val="0"/>
          <w:color w:val="auto"/>
          <w:kern w:val="0"/>
          <w:sz w:val="24"/>
          <w:szCs w:val="24"/>
          <w:lang w:val="en-US" w:eastAsia="zh-CN"/>
        </w:rPr>
        <w:t>深入开展“不忘初心、牢记使命”主题教育活动，牢固树立“四个意识”，坚定“四个自信”，坚决做到“两个维护”，坚持以人民为中心</w:t>
      </w:r>
      <w:r>
        <w:rPr>
          <w:rFonts w:hint="eastAsia" w:asciiTheme="minorEastAsia" w:hAnsiTheme="minorEastAsia" w:eastAsiaTheme="minorEastAsia" w:cstheme="minorEastAsia"/>
          <w:b w:val="0"/>
          <w:bCs w:val="0"/>
          <w:color w:val="auto"/>
          <w:kern w:val="0"/>
          <w:sz w:val="24"/>
          <w:szCs w:val="24"/>
          <w:lang w:eastAsia="zh-CN"/>
        </w:rPr>
        <w:t>，紧紧围绕学会的重点工作，</w:t>
      </w:r>
      <w:r>
        <w:rPr>
          <w:rFonts w:hint="eastAsia" w:asciiTheme="minorEastAsia" w:hAnsiTheme="minorEastAsia" w:eastAsiaTheme="minorEastAsia" w:cstheme="minorEastAsia"/>
          <w:b w:val="0"/>
          <w:bCs w:val="0"/>
          <w:color w:val="auto"/>
          <w:kern w:val="0"/>
          <w:sz w:val="24"/>
          <w:szCs w:val="24"/>
          <w:lang w:val="en-US" w:eastAsia="zh-CN"/>
        </w:rPr>
        <w:t>以基建工作信息化建设</w:t>
      </w:r>
      <w:r>
        <w:rPr>
          <w:rFonts w:hint="eastAsia" w:asciiTheme="minorEastAsia" w:hAnsiTheme="minorEastAsia" w:eastAsiaTheme="minorEastAsia" w:cstheme="minorEastAsia"/>
          <w:b w:val="0"/>
          <w:bCs w:val="0"/>
          <w:color w:val="auto"/>
          <w:kern w:val="0"/>
          <w:sz w:val="24"/>
          <w:szCs w:val="24"/>
          <w:lang w:eastAsia="zh-CN"/>
        </w:rPr>
        <w:t>为主题，召开了学会五届</w:t>
      </w:r>
      <w:r>
        <w:rPr>
          <w:rFonts w:hint="eastAsia" w:asciiTheme="minorEastAsia" w:hAnsiTheme="minorEastAsia" w:eastAsiaTheme="minorEastAsia" w:cstheme="minorEastAsia"/>
          <w:b w:val="0"/>
          <w:bCs w:val="0"/>
          <w:color w:val="auto"/>
          <w:kern w:val="0"/>
          <w:sz w:val="24"/>
          <w:szCs w:val="24"/>
          <w:lang w:val="en-US" w:eastAsia="zh-CN"/>
        </w:rPr>
        <w:t>三</w:t>
      </w:r>
      <w:r>
        <w:rPr>
          <w:rFonts w:hint="eastAsia" w:asciiTheme="minorEastAsia" w:hAnsiTheme="minorEastAsia" w:eastAsiaTheme="minorEastAsia" w:cstheme="minorEastAsia"/>
          <w:b w:val="0"/>
          <w:bCs w:val="0"/>
          <w:color w:val="auto"/>
          <w:kern w:val="0"/>
          <w:sz w:val="24"/>
          <w:szCs w:val="24"/>
          <w:lang w:eastAsia="zh-CN"/>
        </w:rPr>
        <w:t>次理事会暨201</w:t>
      </w:r>
      <w:r>
        <w:rPr>
          <w:rFonts w:hint="eastAsia" w:asciiTheme="minorEastAsia" w:hAnsiTheme="minorEastAsia" w:eastAsiaTheme="minorEastAsia" w:cstheme="minorEastAsia"/>
          <w:b w:val="0"/>
          <w:bCs w:val="0"/>
          <w:color w:val="auto"/>
          <w:kern w:val="0"/>
          <w:sz w:val="24"/>
          <w:szCs w:val="24"/>
          <w:lang w:val="en-US" w:eastAsia="zh-CN"/>
        </w:rPr>
        <w:t>9</w:t>
      </w:r>
      <w:r>
        <w:rPr>
          <w:rFonts w:hint="eastAsia" w:asciiTheme="minorEastAsia" w:hAnsiTheme="minorEastAsia" w:eastAsiaTheme="minorEastAsia" w:cstheme="minorEastAsia"/>
          <w:b w:val="0"/>
          <w:bCs w:val="0"/>
          <w:color w:val="auto"/>
          <w:kern w:val="0"/>
          <w:sz w:val="24"/>
          <w:szCs w:val="24"/>
          <w:lang w:eastAsia="zh-CN"/>
        </w:rPr>
        <w:t>年学术年会；加</w:t>
      </w:r>
      <w:r>
        <w:rPr>
          <w:rFonts w:hint="eastAsia" w:asciiTheme="minorEastAsia" w:hAnsiTheme="minorEastAsia" w:eastAsiaTheme="minorEastAsia" w:cstheme="minorEastAsia"/>
          <w:b w:val="0"/>
          <w:bCs w:val="0"/>
          <w:color w:val="auto"/>
          <w:kern w:val="0"/>
          <w:sz w:val="24"/>
          <w:szCs w:val="24"/>
          <w:lang w:val="en-US" w:eastAsia="zh-CN"/>
        </w:rPr>
        <w:t>强学会学术研究，促科技出成果</w:t>
      </w:r>
      <w:r>
        <w:rPr>
          <w:rFonts w:hint="eastAsia" w:asciiTheme="minorEastAsia" w:hAnsiTheme="minorEastAsia" w:eastAsiaTheme="minorEastAsia" w:cstheme="minorEastAsia"/>
          <w:b w:val="0"/>
          <w:bCs w:val="0"/>
          <w:color w:val="auto"/>
          <w:kern w:val="0"/>
          <w:sz w:val="24"/>
          <w:szCs w:val="24"/>
          <w:lang w:eastAsia="zh-CN"/>
        </w:rPr>
        <w:t>；开展培训、</w:t>
      </w:r>
      <w:r>
        <w:rPr>
          <w:rFonts w:hint="eastAsia" w:asciiTheme="minorEastAsia" w:hAnsiTheme="minorEastAsia" w:eastAsiaTheme="minorEastAsia" w:cstheme="minorEastAsia"/>
          <w:b w:val="0"/>
          <w:bCs w:val="0"/>
          <w:color w:val="auto"/>
          <w:kern w:val="0"/>
          <w:sz w:val="24"/>
          <w:szCs w:val="24"/>
          <w:lang w:val="en-US" w:eastAsia="zh-CN"/>
        </w:rPr>
        <w:t>专家论坛</w:t>
      </w:r>
      <w:r>
        <w:rPr>
          <w:rFonts w:hint="eastAsia" w:asciiTheme="minorEastAsia" w:hAnsiTheme="minorEastAsia" w:eastAsiaTheme="minorEastAsia" w:cstheme="minorEastAsia"/>
          <w:b w:val="0"/>
          <w:bCs w:val="0"/>
          <w:color w:val="auto"/>
          <w:kern w:val="0"/>
          <w:sz w:val="24"/>
          <w:szCs w:val="24"/>
          <w:lang w:eastAsia="zh-CN"/>
        </w:rPr>
        <w:t>、分片研讨等多项活动，</w:t>
      </w:r>
      <w:r>
        <w:rPr>
          <w:rFonts w:hint="eastAsia" w:asciiTheme="minorEastAsia" w:hAnsiTheme="minorEastAsia" w:eastAsiaTheme="minorEastAsia" w:cstheme="minorEastAsia"/>
          <w:b w:val="0"/>
          <w:bCs w:val="0"/>
          <w:color w:val="auto"/>
          <w:kern w:val="0"/>
          <w:sz w:val="24"/>
          <w:szCs w:val="24"/>
          <w:lang w:val="en-US" w:eastAsia="zh-CN"/>
        </w:rPr>
        <w:t>心系扶贫攻坚，践行社会责任</w:t>
      </w:r>
      <w:r>
        <w:rPr>
          <w:rFonts w:hint="eastAsia" w:asciiTheme="minorEastAsia" w:hAnsiTheme="minorEastAsia" w:eastAsiaTheme="minorEastAsia" w:cstheme="minorEastAsia"/>
          <w:b w:val="0"/>
          <w:bCs w:val="0"/>
          <w:color w:val="auto"/>
          <w:kern w:val="0"/>
          <w:sz w:val="24"/>
          <w:szCs w:val="24"/>
          <w:lang w:eastAsia="zh-CN"/>
        </w:rPr>
        <w:t>；加强党建工作，增强服务能力；努力加强自身建设，</w:t>
      </w:r>
      <w:r>
        <w:rPr>
          <w:rFonts w:hint="eastAsia" w:asciiTheme="minorEastAsia" w:hAnsiTheme="minorEastAsia" w:eastAsiaTheme="minorEastAsia" w:cstheme="minorEastAsia"/>
          <w:b w:val="0"/>
          <w:bCs w:val="0"/>
          <w:color w:val="auto"/>
          <w:kern w:val="0"/>
          <w:sz w:val="24"/>
          <w:szCs w:val="24"/>
          <w:lang w:val="en-US" w:eastAsia="zh-CN"/>
        </w:rPr>
        <w:t>以“真心为会员着想，诚心为会员服务”为工作出发点，改革创新、担当作为，推动了我省教育基本建设持续健康发展。</w:t>
      </w:r>
      <w:r>
        <w:rPr>
          <w:rFonts w:hint="eastAsia" w:asciiTheme="minorEastAsia" w:hAnsiTheme="minorEastAsia" w:eastAsiaTheme="minorEastAsia" w:cstheme="minorEastAsia"/>
          <w:b w:val="0"/>
          <w:bCs w:val="0"/>
          <w:color w:val="auto"/>
          <w:kern w:val="0"/>
          <w:sz w:val="24"/>
          <w:szCs w:val="24"/>
          <w:lang w:eastAsia="zh-CN"/>
        </w:rPr>
        <w:t>会议对理事会过去一年的工作</w:t>
      </w:r>
      <w:r>
        <w:rPr>
          <w:rFonts w:hint="eastAsia" w:asciiTheme="minorEastAsia" w:hAnsiTheme="minorEastAsia" w:eastAsiaTheme="minorEastAsia" w:cstheme="minorEastAsia"/>
          <w:b w:val="0"/>
          <w:bCs w:val="0"/>
          <w:color w:val="auto"/>
          <w:kern w:val="0"/>
          <w:sz w:val="24"/>
          <w:szCs w:val="24"/>
          <w:lang w:val="en-US" w:eastAsia="zh-CN"/>
        </w:rPr>
        <w:t>和2020年的工作计划都</w:t>
      </w:r>
      <w:r>
        <w:rPr>
          <w:rFonts w:hint="eastAsia" w:asciiTheme="minorEastAsia" w:hAnsiTheme="minorEastAsia" w:eastAsiaTheme="minorEastAsia" w:cstheme="minorEastAsia"/>
          <w:b w:val="0"/>
          <w:bCs w:val="0"/>
          <w:color w:val="auto"/>
          <w:kern w:val="0"/>
          <w:sz w:val="24"/>
          <w:szCs w:val="24"/>
          <w:lang w:eastAsia="zh-CN"/>
        </w:rPr>
        <w:t>给予充分肯定。</w:t>
      </w:r>
    </w:p>
    <w:p>
      <w:pPr>
        <w:keepNext w:val="0"/>
        <w:keepLines w:val="0"/>
        <w:pageBreakBefore w:val="0"/>
        <w:widowControl/>
        <w:kinsoku/>
        <w:wordWrap/>
        <w:overflowPunct/>
        <w:topLinePunct w:val="0"/>
        <w:autoSpaceDE/>
        <w:autoSpaceDN/>
        <w:bidi w:val="0"/>
        <w:adjustRightInd w:val="0"/>
        <w:snapToGrid/>
        <w:spacing w:line="400" w:lineRule="atLeast"/>
        <w:ind w:left="0" w:leftChars="0" w:right="0" w:rightChars="0" w:firstLine="482" w:firstLineChars="200"/>
        <w:jc w:val="left"/>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会议审议并原则通过了学会五届监事会2019年度工作报告和决议</w:t>
      </w:r>
      <w:r>
        <w:rPr>
          <w:rFonts w:hint="eastAsia" w:asciiTheme="minorEastAsia" w:hAnsiTheme="minorEastAsia" w:eastAsiaTheme="minorEastAsia" w:cstheme="minorEastAsia"/>
          <w:color w:val="auto"/>
          <w:kern w:val="2"/>
          <w:sz w:val="24"/>
          <w:szCs w:val="24"/>
          <w:lang w:val="en-US" w:eastAsia="zh-CN" w:bidi="ar-SA"/>
        </w:rPr>
        <w:t>。会议认为，监事会在过去的一年中，恪守监事会工作原则，履行职能，维护大局，注重对学会工作监督和发展的有机结合，取得了显著的工作成绩。监事会按照有关规定对理事会及其成员、学会办事机构的工作及其活动进行了监督；监事会成员列席理事会和常务理事会议，听取学会年度工作报告、会费缴纳情况报告，对学会财务收支状况委托安徽九通会计师事务所进行审计，对学会年度工作和学术活动进行全程监督。2020年学会监事会要继续按照《社会团体登记管理条例》和有关法律、行政法规、学会《章程》的规定，发挥依法监督职能，全面履行监事会工作职责，进一步促进学会规范运作、健康发展。</w:t>
      </w:r>
    </w:p>
    <w:p>
      <w:pPr>
        <w:keepNext w:val="0"/>
        <w:keepLines w:val="0"/>
        <w:pageBreakBefore w:val="0"/>
        <w:widowControl w:val="0"/>
        <w:kinsoku/>
        <w:wordWrap/>
        <w:overflowPunct/>
        <w:topLinePunct w:val="0"/>
        <w:autoSpaceDE/>
        <w:autoSpaceDN/>
        <w:bidi w:val="0"/>
        <w:adjustRightInd w:val="0"/>
        <w:snapToGrid/>
        <w:spacing w:line="400" w:lineRule="atLeast"/>
        <w:ind w:firstLine="482"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会议审议并原则通过了学会2019年度财务工作报告及决议。</w:t>
      </w:r>
      <w:r>
        <w:rPr>
          <w:rFonts w:hint="eastAsia" w:asciiTheme="minorEastAsia" w:hAnsiTheme="minorEastAsia" w:eastAsiaTheme="minorEastAsia" w:cstheme="minorEastAsia"/>
          <w:color w:val="auto"/>
          <w:kern w:val="2"/>
          <w:sz w:val="24"/>
          <w:szCs w:val="24"/>
          <w:lang w:val="en-US" w:eastAsia="zh-CN" w:bidi="ar-SA"/>
        </w:rPr>
        <w:t>学会2019年度财务管理工作做到了遵守相关的法律、法规，严格执行《民间非营利组织会计制度》、《安徽省教育基本建设学会内部会计控制制度》，收支合乎规范，经费使用符合规定。学会认真执行财务管理办法，各项开支手续完备。经费收入主要用于会员服务、开展活动、会务费用和专职工作人员的工资等。（拟稿：徐天娇   审稿：王如芳）</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中国科学技术大学校党委书记舒歌群一行</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看望慰问修缮服务中心维修员工</w:t>
      </w:r>
    </w:p>
    <w:p>
      <w:pPr>
        <w:keepNext w:val="0"/>
        <w:keepLines w:val="0"/>
        <w:pageBreakBefore w:val="0"/>
        <w:widowControl w:val="0"/>
        <w:tabs>
          <w:tab w:val="left" w:pos="679"/>
        </w:tabs>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来源：中国科学技术大学</w:t>
      </w:r>
    </w:p>
    <w:p>
      <w:pPr>
        <w:keepNext w:val="0"/>
        <w:keepLines w:val="0"/>
        <w:pageBreakBefore w:val="0"/>
        <w:widowControl w:val="0"/>
        <w:kinsoku/>
        <w:wordWrap/>
        <w:overflowPunct/>
        <w:topLinePunct w:val="0"/>
        <w:autoSpaceDE/>
        <w:autoSpaceDN/>
        <w:bidi w:val="0"/>
        <w:adjustRightInd/>
        <w:snapToGrid/>
        <w:spacing w:before="160" w:beforeLines="5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 xml:space="preserve"> 7月22日，校党委书记舒歌群，党委常委、副校长王晓平及机关处室负责人一行在基本建设处处长姚子龙的陪同下，看望慰问了在暑期坚守岗位的修缮维修员工。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舒歌群一行来到基本建设处修缮服务中心东区维修组，听取了中心主任邓金伟对本单位暑期工作情况的汇报，了解近期各项工作的进展情况。舒歌群强调，暑期期间要继续做好零星维修服务，对各维修修缮项目落实好各环节工作，按期按质完成维修修缮工作任务。校领导对修缮服务中心在防疫、防汛期间的各项工作给予肯定，对坚守在岗的维修员工为校园正常运行提供有力保障表示感谢。同时，嘱咐大家在做好工作的同时，注意防暑降温、保重身体。</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暑热天气即将到来，校领导的看望慰问似一缕清凉让修缮服务中心维修员工们倍受鼓舞，在感谢学校领导的关心的同时，表示一定坚守岗位、恪尽职守、认真工作，为学校暑期期间的正常运行提供有力保障。（拟稿：周慧平）</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中国科学技术大学包信和校长一行检查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基建处项目防汛工作</w:t>
      </w:r>
    </w:p>
    <w:p>
      <w:pPr>
        <w:keepNext w:val="0"/>
        <w:keepLines w:val="0"/>
        <w:pageBreakBefore w:val="0"/>
        <w:widowControl w:val="0"/>
        <w:tabs>
          <w:tab w:val="left" w:pos="679"/>
        </w:tabs>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来源：中国科学技术大学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按照中国科学院条财局、安徽省教育厅及行业主管部门通知要求，为进一步加强汛期施工项目管理，落实在建项目汛期和高温等不良天气下施工安全质量工作，切实加强工程汛期安全常态化管控，基本建设处自6月起先后组织代建、监理、施工等相关单位对学校所有新建及维修改造项目定期开展汛期施工安全全面检查，建立联络通畅、响应快速的安全施工联动运行机制，制定保障安全质量施工规章制度，完善奖罚措施，加强汛期安全宣传，对大型机械设备进行实时监控，随时关注气象预警等，进一步强化各方主体责任意识，确保汛期项目安全和质量得到有效控制。</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近日来，合肥出现连续强降水天气，防汛形势十分严峻。7月18日下午，合肥暴雨如注，校长包信和，副校长王晓平等一行冒雨深入我校中校区综合体育中心建设工地检查防汛工作，实地了解项目进展、检查防汛情况。通过实地检查，包校长充分肯定了项目防汛排涝工作，要求进一步严格落实防汛救灾主体责任，时刻做好防汛准备工作。同时，包信和校长对在一线从事基本建设的同志们表示感谢，希望大家加快施工进度，在确保安全的前提下高质量早日建成综合体育中心项目，为学校今年新生开学典礼献礼。（拟稿：周慧平）</w:t>
      </w:r>
    </w:p>
    <w:p>
      <w:pPr>
        <w:jc w:val="center"/>
        <w:rPr>
          <w:rFonts w:hint="eastAsia" w:ascii="宋体" w:hAnsi="宋体" w:eastAsia="宋体" w:cs="宋体"/>
          <w:b/>
          <w:bCs/>
          <w:sz w:val="36"/>
          <w:szCs w:val="36"/>
        </w:rPr>
      </w:pPr>
      <w:r>
        <w:rPr>
          <w:rFonts w:hint="eastAsia" w:ascii="宋体" w:hAnsi="宋体" w:eastAsia="宋体" w:cs="宋体"/>
          <w:b/>
          <w:bCs/>
          <w:sz w:val="36"/>
          <w:szCs w:val="36"/>
        </w:rPr>
        <w:t>合肥工业大学召开直属高校“十四五”</w:t>
      </w:r>
    </w:p>
    <w:p>
      <w:pPr>
        <w:jc w:val="center"/>
        <w:rPr>
          <w:rFonts w:hint="eastAsia" w:ascii="宋体" w:hAnsi="宋体" w:eastAsia="宋体" w:cs="宋体"/>
          <w:b/>
          <w:bCs/>
          <w:sz w:val="36"/>
          <w:szCs w:val="36"/>
        </w:rPr>
      </w:pPr>
      <w:r>
        <w:rPr>
          <w:rFonts w:hint="eastAsia" w:ascii="宋体" w:hAnsi="宋体" w:eastAsia="宋体" w:cs="宋体"/>
          <w:b/>
          <w:bCs/>
          <w:sz w:val="36"/>
          <w:szCs w:val="36"/>
        </w:rPr>
        <w:t>基本建设规划编制工作布置会</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来源：合肥工业大学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6月18日上午，校党委常委、副校长季益洪组织召开十四五基本建设规划编制工作布置会。本科生院、研究生院、财务处、国有资产管理处、总务部、体育部、宣城校区管委会等部门、单位负责人参加会议。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季益洪结合教育部办公厅关于开展直属高校十四五基本建设规划编制工作通知精神进行工作布置，从编制方法、编制内容、时间安排等方面作了具体要求。他指出，将在学校财务能力许可基础上，对学校未来五年办学规模、办学条件等对基本建设需求进行充分论证，保证规划项目的必要性、可行性。</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会上，各部门负责人就十四五基本建设规划、普通高等学校建筑面积指标、学校各校区整体规划、多校区办学、财务分析等方面进行了详细的讨论。</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最后，季益洪强调了此次编制工作的重要性，并对编制工作提出几点要求，一是各部门之间加强沟通与协调；二是要立足长远，统筹规划，整体布局；三是合理安排进度，按要求时间上报教育部。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b/>
          <w:bCs/>
          <w:sz w:val="24"/>
          <w:szCs w:val="24"/>
        </w:rPr>
      </w:pPr>
      <w:r>
        <w:rPr>
          <w:rFonts w:hint="eastAsia" w:ascii="宋体" w:hAnsi="宋体" w:eastAsia="宋体" w:cs="宋体"/>
          <w:b/>
          <w:bCs/>
          <w:sz w:val="36"/>
          <w:szCs w:val="36"/>
        </w:rPr>
        <w:t>合肥工业大学产学研综合楼项目开工典礼隆重举行</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来源：合肥工业大学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7月1日，合肥工业大学产学研综合楼项目开工典礼在屯溪路校区隆重举行。校党委常委、副校长刘志峰、季益洪出席开工仪式。财务处、审计处、总务部、资产经营公司、保卫处等相关部门负责人，该工程勘察设计单位合肥工业大学设计院（集团）有限公司、监理单位合肥工业大学建设监理有限责任公司、代建单位合肥市包河建设发展投资有限公司、承建单位中国建筑三局（集团）有限公司等参建单位负责人和相关人员参加开工典礼。</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幕式上，中国建筑三局（集团）有限公司华东区域总经理毛江峰，合肥工业大学设计院（集团）有限公司院长唐望松，合肥工业大学建设监理有限责任公司董事长、党委书记兼总经理张勇分别致辞，他们介绍了各自企业情况及为产学研综合楼项目所做准备工作，并表达了建设好合肥工业大学产学研综合楼项目的决心和信心。</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季益洪代表学校致辞。他说，在隆重庆祝中国共产党成立99周年之际，我们在这里举行合肥工业大学产学研综合楼的开工仪式，受学校党委书记、校长委托，他代表学校对产学研综合楼的顺利开工表示热烈的祝贺，对合肥市包河建设发展投资有限公司党委书记、董事长、总经理侯启银，项目承建单位中国建筑三局（集团）有限公司华东区域总经理毛江峰等领导对该项目的重视并亲临现场指导表示热烈欢迎和衷心感谢，对为开工仪式的准备工作付出辛勤汗水的同志们表示崇高的敬意。季益洪指出，我校产学研综合楼的工程建设在管理上采取了新的模式，委托包河区委、区政府安排包河建设发展投资有限公司对该项工程实施代建管理。他代表学校对给予该项目鼎力支持和帮助的包河区委、区政府表示衷心感谢！</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季益洪强调，产学研综合楼是我校重要的产学研平台和科技孵化基地，是我校“十三五”建设的重点工程，也是我校“双一流”建设的重要组成部分。产学研综合楼的建成投产，将会大大缓解我校教学科研用房紧缺问题，能够更好地助力我校“双一流”建设与发展。同时，他代表学校对所有参建单位提出三点要求：一是要牢固树立工程质量意识，严格工程实施的过程管理，加强工程质量控制，确保工程质量。在争创高速度的同时，更要重视工程建设的高质量、高标准、高品质。二是要牢固树立生产安全意识，在新冠肺炎疫情常态化防控中，要克服麻痹思想、懈怠心理和厌战情绪，要将各项疫情防控措施精准落实到位，将施工现场各项安全管理措施落实到位，确保工程建设安全，争创建“文明工地、示范工地、平安工地”， 要切实加强施工人员管理，维护学校安全稳定。三是要发扬团结协作精神，统筹协调，汇聚合力，及时协调解决施工过程中遇到的各种困难和问题，保障工程项目建设进展顺利。他希望各参建单位共同努力，将该项工程打造成精品工程，并期待中国建筑三局（集团）有限公司发扬“敢为天下先，永远争第一”的企业文化精神，实现创“黄山杯”的承诺。</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随后，季益洪宣布合肥工业大学产学研综合楼工程项目正式开工。刘志峰、季益洪、侯启银、毛江峰、唐望松、张勇等共同启动工程开工水晶球，拉开项目开工建设的序幕。</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肥工业大学产学研综合楼项目位于合肥工业大学屯溪路校区，总用地面积9835.59平方米，地下二层，地上二十五层，裙房五层，总建筑面积59463.63平方米。其中地上建筑面积37873.16平方米，地下建筑面积21590.47平方米。建筑高度99.8米，项目总投资3.8亿元人民币。产学研综合楼项目的启动，将为提升学校未来产业技术研发、培养产业人才、加速产业成果转化等方面提供支撑。该项目建成后将对我校一流学科建设综合实力的增强提供强有力的保障，为推进我校“双一流”建设更上一层楼再添新动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拟稿：</w:t>
      </w:r>
      <w:r>
        <w:rPr>
          <w:rFonts w:hint="eastAsia" w:ascii="宋体" w:hAnsi="宋体" w:eastAsia="宋体" w:cs="宋体"/>
          <w:sz w:val="24"/>
          <w:szCs w:val="24"/>
        </w:rPr>
        <w:t>马健</w:t>
      </w:r>
      <w:r>
        <w:rPr>
          <w:rFonts w:hint="eastAsia" w:ascii="宋体" w:hAnsi="宋体" w:eastAsia="宋体" w:cs="宋体"/>
          <w:sz w:val="24"/>
          <w:szCs w:val="24"/>
          <w:lang w:val="en-US" w:eastAsia="zh-CN"/>
        </w:rPr>
        <w:t xml:space="preserve">   审稿：</w:t>
      </w:r>
      <w:r>
        <w:rPr>
          <w:rFonts w:hint="eastAsia" w:ascii="宋体" w:hAnsi="宋体" w:eastAsia="宋体" w:cs="宋体"/>
          <w:sz w:val="24"/>
          <w:szCs w:val="24"/>
        </w:rPr>
        <w:t>史志胜）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安徽医科大学后勤管理处开展夏季</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电梯检修和空调清洗工作</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default"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来源：安徽医科大学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9" w:beforeLines="100" w:beforeAutospacing="0" w:after="0" w:afterAutospacing="0" w:line="400" w:lineRule="atLeast"/>
        <w:ind w:left="0" w:right="0" w:firstLine="480" w:firstLineChars="200"/>
        <w:textAlignment w:val="auto"/>
        <w:rPr>
          <w:i w:val="0"/>
        </w:rPr>
      </w:pPr>
      <w:r>
        <w:rPr>
          <w:rFonts w:hint="eastAsia" w:ascii="宋体" w:hAnsi="宋体" w:eastAsia="宋体" w:cs="宋体"/>
          <w:i w:val="0"/>
          <w:caps w:val="0"/>
          <w:color w:val="333333"/>
          <w:spacing w:val="0"/>
          <w:sz w:val="24"/>
          <w:szCs w:val="24"/>
          <w:shd w:val="clear" w:fill="FFFFFF"/>
        </w:rPr>
        <w:t>随着天气逐渐转热，夏季已悄然来临。为保障夏季教学、科研及办公电梯的正常使用，方便师生生活、学习。后勤管理处主动作为，为查找我校高温天气中电梯在管理、使用、维修、保养过程中是否存在不足，是否存在安全隐患，规范和提升学校电梯安全工作和管理水平。于</w:t>
      </w:r>
      <w:r>
        <w:rPr>
          <w:rFonts w:hint="default" w:ascii="Times New Roman" w:hAnsi="Times New Roman" w:eastAsia="微软雅黑" w:cs="Times New Roman"/>
          <w:i w:val="0"/>
          <w:caps w:val="0"/>
          <w:color w:val="333333"/>
          <w:spacing w:val="0"/>
          <w:sz w:val="24"/>
          <w:szCs w:val="24"/>
          <w:shd w:val="clear" w:fill="FFFFFF"/>
          <w:lang w:val="en-US"/>
        </w:rPr>
        <w:t>6</w:t>
      </w:r>
      <w:r>
        <w:rPr>
          <w:rFonts w:hint="eastAsia" w:ascii="宋体" w:hAnsi="宋体" w:eastAsia="宋体" w:cs="宋体"/>
          <w:i w:val="0"/>
          <w:caps w:val="0"/>
          <w:color w:val="333333"/>
          <w:spacing w:val="0"/>
          <w:sz w:val="24"/>
          <w:szCs w:val="24"/>
          <w:shd w:val="clear" w:fill="FFFFFF"/>
        </w:rPr>
        <w:t>月</w:t>
      </w:r>
      <w:r>
        <w:rPr>
          <w:rFonts w:hint="default" w:ascii="Times New Roman" w:hAnsi="Times New Roman" w:eastAsia="微软雅黑" w:cs="Times New Roman"/>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日上午开始，后勤管理处组织水电及设备管理科工作人员对全校</w:t>
      </w:r>
      <w:r>
        <w:rPr>
          <w:rFonts w:hint="default" w:ascii="Times New Roman" w:hAnsi="Times New Roman" w:eastAsia="微软雅黑" w:cs="Times New Roman"/>
          <w:i w:val="0"/>
          <w:caps w:val="0"/>
          <w:color w:val="333333"/>
          <w:spacing w:val="0"/>
          <w:sz w:val="24"/>
          <w:szCs w:val="24"/>
          <w:shd w:val="clear" w:fill="FFFFFF"/>
          <w:lang w:val="en-US"/>
        </w:rPr>
        <w:t>52</w:t>
      </w:r>
      <w:r>
        <w:rPr>
          <w:rFonts w:hint="eastAsia" w:ascii="宋体" w:hAnsi="宋体" w:eastAsia="宋体" w:cs="宋体"/>
          <w:i w:val="0"/>
          <w:caps w:val="0"/>
          <w:color w:val="333333"/>
          <w:spacing w:val="0"/>
          <w:sz w:val="24"/>
          <w:szCs w:val="24"/>
          <w:shd w:val="clear" w:fill="FFFFFF"/>
        </w:rPr>
        <w:t>台运行电梯及电梯机房现场进行了全面排查。顶着烈日，后勤管理处工作人员分别深入到知行楼、新图书馆及基础医学院等楼顶电梯机房，认真检查机房每一台控制柜线路，排查任何可能出现的安全隐患，并仔细查看维保公司巡查维保记录，要求维保公司加强电梯机房的清洁卫生工作，实事求是地做好巡查记录。本次巡查中发现部分电梯的电风扇和灯具已损坏，新图书馆楼顶两间机房温度太高需安装空调，基础医学院楼顶机房空调不制冷等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rPr>
          <w:i w:val="0"/>
        </w:rPr>
      </w:pPr>
      <w:r>
        <w:rPr>
          <w:rFonts w:hint="default" w:ascii="Times New Roman" w:hAnsi="Times New Roman" w:eastAsia="微软雅黑" w:cs="Times New Roman"/>
          <w:i w:val="0"/>
          <w:caps w:val="0"/>
          <w:color w:val="333333"/>
          <w:spacing w:val="0"/>
          <w:sz w:val="24"/>
          <w:szCs w:val="24"/>
          <w:shd w:val="clear" w:fill="FFFFFF"/>
          <w:lang w:val="en-US"/>
        </w:rPr>
        <w:t>6</w:t>
      </w:r>
      <w:r>
        <w:rPr>
          <w:rFonts w:hint="eastAsia" w:ascii="宋体" w:hAnsi="宋体" w:eastAsia="宋体" w:cs="宋体"/>
          <w:i w:val="0"/>
          <w:caps w:val="0"/>
          <w:color w:val="333333"/>
          <w:spacing w:val="0"/>
          <w:sz w:val="24"/>
          <w:szCs w:val="24"/>
          <w:shd w:val="clear" w:fill="FFFFFF"/>
        </w:rPr>
        <w:t>月</w:t>
      </w:r>
      <w:r>
        <w:rPr>
          <w:rFonts w:hint="default" w:ascii="Times New Roman" w:hAnsi="Times New Roman" w:eastAsia="微软雅黑" w:cs="Times New Roman"/>
          <w:i w:val="0"/>
          <w:caps w:val="0"/>
          <w:color w:val="333333"/>
          <w:spacing w:val="0"/>
          <w:sz w:val="24"/>
          <w:szCs w:val="24"/>
          <w:shd w:val="clear" w:fill="FFFFFF"/>
          <w:lang w:val="en-US"/>
        </w:rPr>
        <w:t>3</w:t>
      </w:r>
      <w:r>
        <w:rPr>
          <w:rFonts w:hint="eastAsia" w:ascii="宋体" w:hAnsi="宋体" w:eastAsia="宋体" w:cs="宋体"/>
          <w:i w:val="0"/>
          <w:caps w:val="0"/>
          <w:color w:val="333333"/>
          <w:spacing w:val="0"/>
          <w:sz w:val="24"/>
          <w:szCs w:val="24"/>
          <w:shd w:val="clear" w:fill="FFFFFF"/>
        </w:rPr>
        <w:t>日下午，后勤管理处立即组织并安排工作人员分工作业，一部分人依次更换电梯中已坏的电风扇及照明灯具，并清洗所有电梯轿内电风扇扇叶，一部分人前往新图书馆楼顶安装挂壁式空调，另安排工作人员联系并配合空调售后服务人员，现场检查并解决基础医学院楼顶空调出现的故障问题等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rPr>
          <w:i w:val="0"/>
        </w:rPr>
      </w:pPr>
      <w:r>
        <w:rPr>
          <w:rFonts w:hint="eastAsia" w:ascii="宋体" w:hAnsi="宋体" w:eastAsia="宋体" w:cs="宋体"/>
          <w:i w:val="0"/>
          <w:caps w:val="0"/>
          <w:color w:val="333333"/>
          <w:spacing w:val="0"/>
          <w:sz w:val="24"/>
          <w:szCs w:val="24"/>
          <w:shd w:val="clear" w:fill="FFFFFF"/>
        </w:rPr>
        <w:t>特别正值疫情期间，学校已经开学，为了防控疫情需要，后勤管理处立即选择连夜想法设法完成在校本部教学、科研、行政及和平苑小区共</w:t>
      </w:r>
      <w:r>
        <w:rPr>
          <w:rFonts w:hint="default" w:ascii="Times New Roman" w:hAnsi="Times New Roman" w:eastAsia="微软雅黑" w:cs="Times New Roman"/>
          <w:i w:val="0"/>
          <w:caps w:val="0"/>
          <w:color w:val="333333"/>
          <w:spacing w:val="0"/>
          <w:sz w:val="24"/>
          <w:szCs w:val="24"/>
          <w:shd w:val="clear" w:fill="FFFFFF"/>
          <w:lang w:val="en-US"/>
        </w:rPr>
        <w:t>52</w:t>
      </w:r>
      <w:r>
        <w:rPr>
          <w:rFonts w:hint="eastAsia" w:ascii="宋体" w:hAnsi="宋体" w:eastAsia="宋体" w:cs="宋体"/>
          <w:i w:val="0"/>
          <w:caps w:val="0"/>
          <w:color w:val="333333"/>
          <w:spacing w:val="0"/>
          <w:sz w:val="24"/>
          <w:szCs w:val="24"/>
          <w:shd w:val="clear" w:fill="FFFFFF"/>
        </w:rPr>
        <w:t>部电梯安装并固定放置免洗手液支架任务，并在每台电梯配置免洗手液凝胶以供师生使用，同时在每台电梯轿内制作、悬挂防控疫情宣传牌。中午、晚上、周末正值休息时间，但对后勤工作来说，正是检修、维护等工作的好时间，他们放弃体育，在各自岗位上，挥洒着汗水，经过连续四天的昼夜奋战，于</w:t>
      </w:r>
      <w:r>
        <w:rPr>
          <w:rFonts w:hint="default" w:ascii="Times New Roman" w:hAnsi="Times New Roman" w:eastAsia="微软雅黑" w:cs="Times New Roman"/>
          <w:i w:val="0"/>
          <w:caps w:val="0"/>
          <w:color w:val="333333"/>
          <w:spacing w:val="0"/>
          <w:sz w:val="24"/>
          <w:szCs w:val="24"/>
          <w:shd w:val="clear" w:fill="FFFFFF"/>
          <w:lang w:val="en-US"/>
        </w:rPr>
        <w:t>6</w:t>
      </w:r>
      <w:r>
        <w:rPr>
          <w:rFonts w:hint="eastAsia" w:ascii="宋体" w:hAnsi="宋体" w:eastAsia="宋体" w:cs="宋体"/>
          <w:i w:val="0"/>
          <w:caps w:val="0"/>
          <w:color w:val="333333"/>
          <w:spacing w:val="0"/>
          <w:sz w:val="24"/>
          <w:szCs w:val="24"/>
          <w:shd w:val="clear" w:fill="FFFFFF"/>
        </w:rPr>
        <w:t>月</w:t>
      </w:r>
      <w:r>
        <w:rPr>
          <w:rFonts w:hint="default" w:ascii="Times New Roman" w:hAnsi="Times New Roman" w:eastAsia="微软雅黑" w:cs="Times New Roman"/>
          <w:i w:val="0"/>
          <w:caps w:val="0"/>
          <w:color w:val="333333"/>
          <w:spacing w:val="0"/>
          <w:sz w:val="24"/>
          <w:szCs w:val="24"/>
          <w:shd w:val="clear" w:fill="FFFFFF"/>
          <w:lang w:val="en-US"/>
        </w:rPr>
        <w:t>7</w:t>
      </w:r>
      <w:r>
        <w:rPr>
          <w:rFonts w:hint="eastAsia" w:ascii="宋体" w:hAnsi="宋体" w:eastAsia="宋体" w:cs="宋体"/>
          <w:i w:val="0"/>
          <w:caps w:val="0"/>
          <w:color w:val="333333"/>
          <w:spacing w:val="0"/>
          <w:sz w:val="24"/>
          <w:szCs w:val="24"/>
          <w:shd w:val="clear" w:fill="FFFFFF"/>
        </w:rPr>
        <w:t>日中午</w:t>
      </w:r>
      <w:r>
        <w:rPr>
          <w:rFonts w:hint="default" w:ascii="Times New Roman" w:hAnsi="Times New Roman" w:eastAsia="微软雅黑" w:cs="Times New Roman"/>
          <w:i w:val="0"/>
          <w:caps w:val="0"/>
          <w:color w:val="333333"/>
          <w:spacing w:val="0"/>
          <w:sz w:val="24"/>
          <w:szCs w:val="24"/>
          <w:shd w:val="clear" w:fill="FFFFFF"/>
          <w:lang w:val="en-US"/>
        </w:rPr>
        <w:t>12</w:t>
      </w:r>
      <w:r>
        <w:rPr>
          <w:rFonts w:hint="eastAsia" w:ascii="宋体" w:hAnsi="宋体" w:eastAsia="宋体" w:cs="宋体"/>
          <w:i w:val="0"/>
          <w:caps w:val="0"/>
          <w:color w:val="333333"/>
          <w:spacing w:val="0"/>
          <w:sz w:val="24"/>
          <w:szCs w:val="24"/>
          <w:shd w:val="clear" w:fill="FFFFFF"/>
        </w:rPr>
        <w:t>点陆续完成电梯轿厢日常小型维修</w:t>
      </w:r>
      <w:r>
        <w:rPr>
          <w:rFonts w:hint="default" w:ascii="Times New Roman" w:hAnsi="Times New Roman" w:eastAsia="微软雅黑" w:cs="Times New Roman"/>
          <w:i w:val="0"/>
          <w:caps w:val="0"/>
          <w:color w:val="333333"/>
          <w:spacing w:val="0"/>
          <w:sz w:val="24"/>
          <w:szCs w:val="24"/>
          <w:shd w:val="clear" w:fill="FFFFFF"/>
          <w:lang w:val="en-US"/>
        </w:rPr>
        <w:t>25</w:t>
      </w:r>
      <w:r>
        <w:rPr>
          <w:rFonts w:hint="eastAsia" w:ascii="宋体" w:hAnsi="宋体" w:eastAsia="宋体" w:cs="宋体"/>
          <w:i w:val="0"/>
          <w:caps w:val="0"/>
          <w:color w:val="333333"/>
          <w:spacing w:val="0"/>
          <w:sz w:val="24"/>
          <w:szCs w:val="24"/>
          <w:shd w:val="clear" w:fill="FFFFFF"/>
        </w:rPr>
        <w:t>次，楼顶机房新增安装空调</w:t>
      </w:r>
      <w:r>
        <w:rPr>
          <w:rFonts w:hint="default" w:ascii="Times New Roman" w:hAnsi="Times New Roman" w:eastAsia="微软雅黑" w:cs="Times New Roman"/>
          <w:i w:val="0"/>
          <w:caps w:val="0"/>
          <w:color w:val="333333"/>
          <w:spacing w:val="0"/>
          <w:sz w:val="24"/>
          <w:szCs w:val="24"/>
          <w:shd w:val="clear" w:fill="FFFFFF"/>
          <w:lang w:val="en-US"/>
        </w:rPr>
        <w:t>2</w:t>
      </w:r>
      <w:r>
        <w:rPr>
          <w:rFonts w:hint="eastAsia" w:ascii="宋体" w:hAnsi="宋体" w:eastAsia="宋体" w:cs="宋体"/>
          <w:i w:val="0"/>
          <w:caps w:val="0"/>
          <w:color w:val="333333"/>
          <w:spacing w:val="0"/>
          <w:sz w:val="24"/>
          <w:szCs w:val="24"/>
          <w:shd w:val="clear" w:fill="FFFFFF"/>
        </w:rPr>
        <w:t>台，完成</w:t>
      </w:r>
      <w:r>
        <w:rPr>
          <w:rFonts w:hint="default" w:ascii="Times New Roman" w:hAnsi="Times New Roman" w:eastAsia="微软雅黑" w:cs="Times New Roman"/>
          <w:i w:val="0"/>
          <w:caps w:val="0"/>
          <w:color w:val="333333"/>
          <w:spacing w:val="0"/>
          <w:sz w:val="24"/>
          <w:szCs w:val="24"/>
          <w:shd w:val="clear" w:fill="FFFFFF"/>
          <w:lang w:val="en-US"/>
        </w:rPr>
        <w:t>52</w:t>
      </w:r>
      <w:r>
        <w:rPr>
          <w:rFonts w:hint="eastAsia" w:ascii="宋体" w:hAnsi="宋体" w:eastAsia="宋体" w:cs="宋体"/>
          <w:i w:val="0"/>
          <w:caps w:val="0"/>
          <w:color w:val="333333"/>
          <w:spacing w:val="0"/>
          <w:sz w:val="24"/>
          <w:szCs w:val="24"/>
          <w:shd w:val="clear" w:fill="FFFFFF"/>
        </w:rPr>
        <w:t>部电梯放置免洗手液、悬挂防控疫情宣传牌及清洗电梯轿内电风扇等任务。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rPr>
          <w:i w:val="0"/>
        </w:rPr>
      </w:pPr>
      <w:r>
        <w:rPr>
          <w:rFonts w:hint="eastAsia" w:ascii="宋体" w:hAnsi="宋体" w:eastAsia="宋体" w:cs="宋体"/>
          <w:i w:val="0"/>
          <w:caps w:val="0"/>
          <w:color w:val="333333"/>
          <w:spacing w:val="0"/>
          <w:sz w:val="24"/>
          <w:szCs w:val="24"/>
          <w:shd w:val="clear" w:fill="FFFFFF"/>
        </w:rPr>
        <w:t>为确保教室空调正常运转，营造清凉舒适的教学和工作环境。</w:t>
      </w:r>
      <w:r>
        <w:rPr>
          <w:rFonts w:hint="eastAsia" w:ascii="宋体" w:hAnsi="宋体" w:eastAsia="宋体" w:cs="宋体"/>
          <w:i w:val="0"/>
          <w:caps w:val="0"/>
          <w:color w:val="000000"/>
          <w:spacing w:val="0"/>
          <w:sz w:val="24"/>
          <w:szCs w:val="24"/>
          <w:shd w:val="clear" w:fill="FFFFFF"/>
        </w:rPr>
        <w:t>据统计，共有</w:t>
      </w:r>
      <w:r>
        <w:rPr>
          <w:rFonts w:hint="default" w:ascii="Times New Roman" w:hAnsi="Times New Roman" w:eastAsia="微软雅黑" w:cs="Times New Roman"/>
          <w:i w:val="0"/>
          <w:caps w:val="0"/>
          <w:color w:val="000000"/>
          <w:spacing w:val="0"/>
          <w:sz w:val="24"/>
          <w:szCs w:val="24"/>
          <w:shd w:val="clear" w:fill="FFFFFF"/>
          <w:lang w:val="en-US"/>
        </w:rPr>
        <w:t>300</w:t>
      </w:r>
      <w:r>
        <w:rPr>
          <w:rFonts w:hint="eastAsia" w:ascii="宋体" w:hAnsi="宋体" w:eastAsia="宋体" w:cs="宋体"/>
          <w:i w:val="0"/>
          <w:caps w:val="0"/>
          <w:color w:val="000000"/>
          <w:spacing w:val="0"/>
          <w:sz w:val="24"/>
          <w:szCs w:val="24"/>
          <w:shd w:val="clear" w:fill="FFFFFF"/>
        </w:rPr>
        <w:t>多台空调需维护清洗工作。</w:t>
      </w:r>
      <w:r>
        <w:rPr>
          <w:rFonts w:hint="eastAsia" w:ascii="宋体" w:hAnsi="宋体" w:eastAsia="宋体" w:cs="宋体"/>
          <w:i w:val="0"/>
          <w:caps w:val="0"/>
          <w:color w:val="333333"/>
          <w:spacing w:val="0"/>
          <w:sz w:val="24"/>
          <w:szCs w:val="24"/>
          <w:shd w:val="clear" w:fill="FFFFFF"/>
        </w:rPr>
        <w:t>如果请外面专业清洗工，按每台进行初步估算需要花费至少</w:t>
      </w:r>
      <w:r>
        <w:rPr>
          <w:rFonts w:hint="default" w:ascii="Times New Roman" w:hAnsi="Times New Roman" w:eastAsia="微软雅黑" w:cs="Times New Roman"/>
          <w:i w:val="0"/>
          <w:caps w:val="0"/>
          <w:color w:val="333333"/>
          <w:spacing w:val="0"/>
          <w:sz w:val="24"/>
          <w:szCs w:val="24"/>
          <w:shd w:val="clear" w:fill="FFFFFF"/>
          <w:lang w:val="en-US"/>
        </w:rPr>
        <w:t>5</w:t>
      </w:r>
      <w:r>
        <w:rPr>
          <w:rFonts w:hint="eastAsia" w:ascii="宋体" w:hAnsi="宋体" w:eastAsia="宋体" w:cs="宋体"/>
          <w:i w:val="0"/>
          <w:caps w:val="0"/>
          <w:color w:val="333333"/>
          <w:spacing w:val="0"/>
          <w:sz w:val="24"/>
          <w:szCs w:val="24"/>
          <w:shd w:val="clear" w:fill="FFFFFF"/>
        </w:rPr>
        <w:t>万元。后勤管理处主动承担该清洗任务，立即组织水电及设备管理科工作人员按照空调设备维护检修及清洗工作要求，于</w:t>
      </w:r>
      <w:r>
        <w:rPr>
          <w:rFonts w:hint="default" w:ascii="Times New Roman" w:hAnsi="Times New Roman" w:eastAsia="微软雅黑" w:cs="Times New Roman"/>
          <w:i w:val="0"/>
          <w:caps w:val="0"/>
          <w:color w:val="333333"/>
          <w:spacing w:val="0"/>
          <w:sz w:val="24"/>
          <w:szCs w:val="24"/>
          <w:shd w:val="clear" w:fill="FFFFFF"/>
          <w:lang w:val="en-US"/>
        </w:rPr>
        <w:t>6</w:t>
      </w:r>
      <w:r>
        <w:rPr>
          <w:rFonts w:hint="eastAsia" w:ascii="宋体" w:hAnsi="宋体" w:eastAsia="宋体" w:cs="宋体"/>
          <w:i w:val="0"/>
          <w:caps w:val="0"/>
          <w:color w:val="333333"/>
          <w:spacing w:val="0"/>
          <w:sz w:val="24"/>
          <w:szCs w:val="24"/>
          <w:shd w:val="clear" w:fill="FFFFFF"/>
        </w:rPr>
        <w:t>月</w:t>
      </w:r>
      <w:r>
        <w:rPr>
          <w:rFonts w:hint="default" w:ascii="Times New Roman" w:hAnsi="Times New Roman" w:eastAsia="微软雅黑" w:cs="Times New Roman"/>
          <w:i w:val="0"/>
          <w:caps w:val="0"/>
          <w:color w:val="333333"/>
          <w:spacing w:val="0"/>
          <w:sz w:val="24"/>
          <w:szCs w:val="24"/>
          <w:shd w:val="clear" w:fill="FFFFFF"/>
          <w:lang w:val="en-US"/>
        </w:rPr>
        <w:t>4</w:t>
      </w:r>
      <w:r>
        <w:rPr>
          <w:rFonts w:hint="eastAsia" w:ascii="宋体" w:hAnsi="宋体" w:eastAsia="宋体" w:cs="宋体"/>
          <w:i w:val="0"/>
          <w:caps w:val="0"/>
          <w:color w:val="333333"/>
          <w:spacing w:val="0"/>
          <w:sz w:val="24"/>
          <w:szCs w:val="24"/>
          <w:shd w:val="clear" w:fill="FFFFFF"/>
        </w:rPr>
        <w:t>日下午</w:t>
      </w:r>
      <w:r>
        <w:rPr>
          <w:rFonts w:hint="default" w:ascii="Times New Roman" w:hAnsi="Times New Roman" w:eastAsia="微软雅黑" w:cs="Times New Roman"/>
          <w:i w:val="0"/>
          <w:caps w:val="0"/>
          <w:color w:val="333333"/>
          <w:spacing w:val="0"/>
          <w:sz w:val="24"/>
          <w:szCs w:val="24"/>
          <w:shd w:val="clear" w:fill="FFFFFF"/>
          <w:lang w:val="en-US"/>
        </w:rPr>
        <w:t>15:00</w:t>
      </w:r>
      <w:r>
        <w:rPr>
          <w:rFonts w:hint="eastAsia" w:ascii="宋体" w:hAnsi="宋体" w:eastAsia="宋体" w:cs="宋体"/>
          <w:i w:val="0"/>
          <w:caps w:val="0"/>
          <w:color w:val="333333"/>
          <w:spacing w:val="0"/>
          <w:sz w:val="24"/>
          <w:szCs w:val="24"/>
          <w:shd w:val="clear" w:fill="FFFFFF"/>
        </w:rPr>
        <w:t>开始对我校所有教室柜式空调进行了专项维护清理工作。</w:t>
      </w:r>
      <w:r>
        <w:rPr>
          <w:rFonts w:hint="eastAsia" w:ascii="宋体" w:hAnsi="宋体" w:eastAsia="宋体" w:cs="宋体"/>
          <w:i w:val="0"/>
          <w:caps w:val="0"/>
          <w:color w:val="000000"/>
          <w:spacing w:val="0"/>
          <w:sz w:val="24"/>
          <w:szCs w:val="24"/>
          <w:shd w:val="clear" w:fill="FFFFFF"/>
        </w:rPr>
        <w:t>经过连续三天的奋战，对全部室内空调过滤网及出风口进行了全面清理，并完成送电调试工作，给学校学生及教职工带来清凉一夏。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rPr>
          <w:i w:val="0"/>
        </w:rPr>
      </w:pPr>
      <w:r>
        <w:rPr>
          <w:rFonts w:hint="eastAsia" w:ascii="宋体" w:hAnsi="宋体" w:eastAsia="宋体" w:cs="宋体"/>
          <w:i w:val="0"/>
          <w:caps w:val="0"/>
          <w:color w:val="000000"/>
          <w:spacing w:val="0"/>
          <w:sz w:val="24"/>
          <w:szCs w:val="24"/>
          <w:shd w:val="clear" w:fill="FFFFFF"/>
        </w:rPr>
        <w:t>教室柜式空调采购安装于</w:t>
      </w:r>
      <w:r>
        <w:rPr>
          <w:rFonts w:hint="default" w:ascii="Times New Roman" w:hAnsi="Times New Roman" w:eastAsia="微软雅黑" w:cs="Times New Roman"/>
          <w:i w:val="0"/>
          <w:caps w:val="0"/>
          <w:color w:val="000000"/>
          <w:spacing w:val="0"/>
          <w:sz w:val="24"/>
          <w:szCs w:val="24"/>
          <w:shd w:val="clear" w:fill="FFFFFF"/>
          <w:lang w:val="en-US"/>
        </w:rPr>
        <w:t>2014</w:t>
      </w:r>
      <w:r>
        <w:rPr>
          <w:rFonts w:hint="eastAsia" w:ascii="宋体" w:hAnsi="宋体" w:eastAsia="宋体" w:cs="宋体"/>
          <w:i w:val="0"/>
          <w:caps w:val="0"/>
          <w:color w:val="000000"/>
          <w:spacing w:val="0"/>
          <w:sz w:val="24"/>
          <w:szCs w:val="24"/>
          <w:shd w:val="clear" w:fill="FFFFFF"/>
        </w:rPr>
        <w:t>年</w:t>
      </w:r>
      <w:r>
        <w:rPr>
          <w:rFonts w:hint="default" w:ascii="Times New Roman" w:hAnsi="Times New Roman" w:eastAsia="微软雅黑" w:cs="Times New Roman"/>
          <w:i w:val="0"/>
          <w:caps w:val="0"/>
          <w:color w:val="000000"/>
          <w:spacing w:val="0"/>
          <w:sz w:val="24"/>
          <w:szCs w:val="24"/>
          <w:shd w:val="clear" w:fill="FFFFFF"/>
          <w:lang w:val="en-US"/>
        </w:rPr>
        <w:t>9</w:t>
      </w:r>
      <w:r>
        <w:rPr>
          <w:rFonts w:hint="eastAsia" w:ascii="宋体" w:hAnsi="宋体" w:eastAsia="宋体" w:cs="宋体"/>
          <w:i w:val="0"/>
          <w:caps w:val="0"/>
          <w:color w:val="000000"/>
          <w:spacing w:val="0"/>
          <w:sz w:val="24"/>
          <w:szCs w:val="24"/>
          <w:shd w:val="clear" w:fill="FFFFFF"/>
        </w:rPr>
        <w:t>月份，至今未进行维护和清理过。该批柜式空调在使用一定时间后过滤网和散热片容易积聚细菌、灰尘等污垢，若不及时清理和维护，极易造成室内空间污染，从而直接影响师生身体健康。同时，空调设备所产生的污垢也会使设备制冷系统工作压力升高，导致压缩机运转负荷增大，从而出现设备运行噪音增大等影响正常教学秩序的现象。为有效清除空调内各类污垢，避免出现影响师生健康及正常教学秩序的现象，后勤管理处工作人员依次对第二教学楼、第三教学楼、第四教学楼、第六教学楼及知行楼</w:t>
      </w:r>
      <w:r>
        <w:rPr>
          <w:rFonts w:hint="eastAsia" w:ascii="宋体" w:hAnsi="宋体" w:eastAsia="宋体" w:cs="宋体"/>
          <w:i w:val="0"/>
          <w:caps w:val="0"/>
          <w:color w:val="000000"/>
          <w:spacing w:val="0"/>
          <w:sz w:val="24"/>
          <w:szCs w:val="24"/>
          <w:shd w:val="clear" w:fill="FFFFFF"/>
          <w:lang w:val="en-US"/>
        </w:rPr>
        <w:t>B</w:t>
      </w:r>
      <w:r>
        <w:rPr>
          <w:rFonts w:hint="eastAsia" w:ascii="宋体" w:hAnsi="宋体" w:eastAsia="宋体" w:cs="宋体"/>
          <w:i w:val="0"/>
          <w:caps w:val="0"/>
          <w:color w:val="000000"/>
          <w:spacing w:val="0"/>
          <w:sz w:val="24"/>
          <w:szCs w:val="24"/>
          <w:shd w:val="clear" w:fill="FFFFFF"/>
        </w:rPr>
        <w:t>座柜式空调设备逐一进行维护清理工作。当天下午天气温度高达</w:t>
      </w:r>
      <w:r>
        <w:rPr>
          <w:rFonts w:hint="eastAsia" w:ascii="宋体" w:hAnsi="宋体" w:eastAsia="宋体" w:cs="宋体"/>
          <w:i w:val="0"/>
          <w:caps w:val="0"/>
          <w:color w:val="000000"/>
          <w:spacing w:val="0"/>
          <w:sz w:val="24"/>
          <w:szCs w:val="24"/>
          <w:shd w:val="clear" w:fill="FFFFFF"/>
          <w:lang w:val="en-US"/>
        </w:rPr>
        <w:t>42</w:t>
      </w:r>
      <w:r>
        <w:rPr>
          <w:rFonts w:hint="eastAsia" w:ascii="宋体" w:hAnsi="宋体" w:eastAsia="宋体" w:cs="宋体"/>
          <w:i w:val="0"/>
          <w:caps w:val="0"/>
          <w:color w:val="000000"/>
          <w:spacing w:val="0"/>
          <w:sz w:val="24"/>
          <w:szCs w:val="24"/>
          <w:shd w:val="clear" w:fill="FFFFFF"/>
        </w:rPr>
        <w:t>摄氏度，室内更闷热，水电及设备管理科工作人员勇于担当，利用中午、晚上、周末、休息时间连续作战，任劳任怨，不计劳务报酬，在全体人员的通力配合下，把要用的工具准备好。他们带着专用工具箱</w:t>
      </w:r>
      <w:r>
        <w:rPr>
          <w:rFonts w:hint="eastAsia" w:ascii="宋体" w:hAnsi="宋体" w:eastAsia="宋体" w:cs="宋体"/>
          <w:i w:val="0"/>
          <w:caps w:val="0"/>
          <w:color w:val="000000"/>
          <w:spacing w:val="0"/>
          <w:sz w:val="24"/>
          <w:szCs w:val="24"/>
          <w:shd w:val="clear" w:fill="FFFFFF"/>
          <w:lang w:val="en-US"/>
        </w:rPr>
        <w:t>(</w:t>
      </w:r>
      <w:r>
        <w:rPr>
          <w:rFonts w:hint="eastAsia" w:ascii="宋体" w:hAnsi="宋体" w:eastAsia="宋体" w:cs="宋体"/>
          <w:i w:val="0"/>
          <w:caps w:val="0"/>
          <w:color w:val="000000"/>
          <w:spacing w:val="0"/>
          <w:sz w:val="24"/>
          <w:szCs w:val="24"/>
          <w:shd w:val="clear" w:fill="FFFFFF"/>
        </w:rPr>
        <w:t>各种专业拆卸工具</w:t>
      </w:r>
      <w:r>
        <w:rPr>
          <w:rFonts w:hint="eastAsia" w:ascii="宋体" w:hAnsi="宋体" w:eastAsia="宋体" w:cs="宋体"/>
          <w:i w:val="0"/>
          <w:caps w:val="0"/>
          <w:color w:val="000000"/>
          <w:spacing w:val="0"/>
          <w:sz w:val="24"/>
          <w:szCs w:val="24"/>
          <w:shd w:val="clear" w:fill="FFFFFF"/>
          <w:lang w:val="en-US"/>
        </w:rPr>
        <w:t>)</w:t>
      </w:r>
      <w:r>
        <w:rPr>
          <w:rFonts w:hint="eastAsia" w:ascii="宋体" w:hAnsi="宋体" w:eastAsia="宋体" w:cs="宋体"/>
          <w:i w:val="0"/>
          <w:caps w:val="0"/>
          <w:color w:val="000000"/>
          <w:spacing w:val="0"/>
          <w:sz w:val="24"/>
          <w:szCs w:val="24"/>
          <w:shd w:val="clear" w:fill="FFFFFF"/>
        </w:rPr>
        <w:t>、手电筒、铲刀、抹布、污水袋、塑料桶、空调专用清洁剂等工具。先用抹布把空调外壳多年沉积的浮灰擦拭一遍，把外壳打开，将滤网拆卸下来，用干净过滤网刷子刷，把附在过滤网上的绝大部分脏物刷干净，再将过滤网放入洗衣粉水里泡一会，最后用流动的自来水对着过滤网冲洗，用干净的抹布慢慢抹干，再将洗净的过滤网装回空调内部，将空调外壳关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rPr>
          <w:i w:val="0"/>
        </w:rPr>
      </w:pPr>
      <w:r>
        <w:rPr>
          <w:rFonts w:hint="eastAsia" w:ascii="宋体" w:hAnsi="宋体" w:eastAsia="宋体" w:cs="宋体"/>
          <w:i w:val="0"/>
          <w:caps w:val="0"/>
          <w:color w:val="000000"/>
          <w:spacing w:val="0"/>
          <w:sz w:val="24"/>
          <w:szCs w:val="24"/>
          <w:shd w:val="clear" w:fill="FFFFFF"/>
        </w:rPr>
        <w:t>面对满头大汗，一身灰尘，衣服已被汗水浸透的工作人员，教室里面的学生纷纷道到：</w:t>
      </w:r>
      <w:r>
        <w:rPr>
          <w:rFonts w:hint="eastAsia" w:ascii="宋体" w:hAnsi="宋体" w:eastAsia="宋体" w:cs="宋体"/>
          <w:i w:val="0"/>
          <w:caps w:val="0"/>
          <w:color w:val="000000"/>
          <w:spacing w:val="0"/>
          <w:sz w:val="24"/>
          <w:szCs w:val="24"/>
          <w:shd w:val="clear" w:fill="FFFFFF"/>
          <w:lang w:val="en-US"/>
        </w:rPr>
        <w:t>“</w:t>
      </w:r>
      <w:r>
        <w:rPr>
          <w:rFonts w:hint="eastAsia" w:ascii="宋体" w:hAnsi="宋体" w:eastAsia="宋体" w:cs="宋体"/>
          <w:i w:val="0"/>
          <w:caps w:val="0"/>
          <w:color w:val="000000"/>
          <w:spacing w:val="0"/>
          <w:sz w:val="24"/>
          <w:szCs w:val="24"/>
          <w:shd w:val="clear" w:fill="FFFFFF"/>
        </w:rPr>
        <w:t>你们辛苦了</w:t>
      </w:r>
      <w:r>
        <w:rPr>
          <w:rFonts w:hint="eastAsia" w:ascii="宋体" w:hAnsi="宋体" w:eastAsia="宋体" w:cs="宋体"/>
          <w:i w:val="0"/>
          <w:caps w:val="0"/>
          <w:color w:val="000000"/>
          <w:spacing w:val="0"/>
          <w:sz w:val="24"/>
          <w:szCs w:val="24"/>
          <w:shd w:val="clear" w:fill="FFFFFF"/>
          <w:lang w:val="en-US"/>
        </w:rPr>
        <w:t>”</w:t>
      </w:r>
      <w:r>
        <w:rPr>
          <w:rFonts w:hint="eastAsia" w:ascii="宋体" w:hAnsi="宋体" w:eastAsia="宋体" w:cs="宋体"/>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lang w:val="en-US"/>
        </w:rPr>
        <w:t>“</w:t>
      </w:r>
      <w:r>
        <w:rPr>
          <w:rFonts w:hint="eastAsia" w:ascii="宋体" w:hAnsi="宋体" w:eastAsia="宋体" w:cs="宋体"/>
          <w:i w:val="0"/>
          <w:caps w:val="0"/>
          <w:color w:val="000000"/>
          <w:spacing w:val="0"/>
          <w:sz w:val="24"/>
          <w:szCs w:val="24"/>
          <w:shd w:val="clear" w:fill="FFFFFF"/>
        </w:rPr>
        <w:t>谢谢</w:t>
      </w:r>
      <w:r>
        <w:rPr>
          <w:rFonts w:hint="eastAsia" w:ascii="宋体" w:hAnsi="宋体" w:eastAsia="宋体" w:cs="宋体"/>
          <w:i w:val="0"/>
          <w:caps w:val="0"/>
          <w:color w:val="000000"/>
          <w:spacing w:val="0"/>
          <w:sz w:val="24"/>
          <w:szCs w:val="24"/>
          <w:shd w:val="clear" w:fill="FFFFFF"/>
          <w:lang w:val="en-US"/>
        </w:rPr>
        <w:t>”“</w:t>
      </w:r>
      <w:r>
        <w:rPr>
          <w:rFonts w:hint="eastAsia" w:ascii="宋体" w:hAnsi="宋体" w:eastAsia="宋体" w:cs="宋体"/>
          <w:i w:val="0"/>
          <w:caps w:val="0"/>
          <w:color w:val="000000"/>
          <w:spacing w:val="0"/>
          <w:sz w:val="24"/>
          <w:szCs w:val="24"/>
          <w:shd w:val="clear" w:fill="FFFFFF"/>
        </w:rPr>
        <w:t>学校的师傅们真是专业，你们是我们学习的榜样</w:t>
      </w:r>
      <w:r>
        <w:rPr>
          <w:rFonts w:hint="eastAsia" w:ascii="宋体" w:hAnsi="宋体" w:eastAsia="宋体" w:cs="宋体"/>
          <w:i w:val="0"/>
          <w:caps w:val="0"/>
          <w:color w:val="000000"/>
          <w:spacing w:val="0"/>
          <w:sz w:val="24"/>
          <w:szCs w:val="24"/>
          <w:shd w:val="clear" w:fill="FFFFFF"/>
          <w:lang w:val="en-US"/>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rPr>
          <w:i w:val="0"/>
        </w:rPr>
      </w:pPr>
      <w:r>
        <w:rPr>
          <w:rFonts w:hint="eastAsia" w:ascii="宋体" w:hAnsi="宋体" w:eastAsia="宋体" w:cs="宋体"/>
          <w:i w:val="0"/>
          <w:caps w:val="0"/>
          <w:color w:val="000000"/>
          <w:spacing w:val="0"/>
          <w:sz w:val="24"/>
          <w:szCs w:val="24"/>
          <w:shd w:val="clear" w:fill="FFFFFF"/>
        </w:rPr>
        <w:t>据悉，为全面确保高温天气教学、科研及行政办公正常用水用电，后勤管理处后续将组织工作人员定期对所有教学楼、科研楼、行</w:t>
      </w:r>
      <w:bookmarkStart w:id="0" w:name="_GoBack"/>
      <w:bookmarkEnd w:id="0"/>
      <w:r>
        <w:rPr>
          <w:rFonts w:hint="eastAsia" w:ascii="宋体" w:hAnsi="宋体" w:eastAsia="宋体" w:cs="宋体"/>
          <w:i w:val="0"/>
          <w:caps w:val="0"/>
          <w:color w:val="000000"/>
          <w:spacing w:val="0"/>
          <w:sz w:val="24"/>
          <w:szCs w:val="24"/>
          <w:shd w:val="clear" w:fill="FFFFFF"/>
        </w:rPr>
        <w:t>政楼、各科研、实验教研室公共区域水电线路进行全面检查，排除任何安全隐患，做好后勤水电保障服务工作。（后勤管理处（后勤集团）吴东升</w:t>
      </w:r>
      <w:r>
        <w:rPr>
          <w:rFonts w:hint="eastAsia" w:ascii="宋体" w:hAnsi="宋体" w:eastAsia="宋体" w:cs="宋体"/>
          <w:i w:val="0"/>
          <w:caps w:val="0"/>
          <w:color w:val="000000"/>
          <w:spacing w:val="0"/>
          <w:sz w:val="24"/>
          <w:szCs w:val="24"/>
          <w:shd w:val="clear" w:fill="FFFFFF"/>
          <w:lang w:val="en-US" w:eastAsia="zh-CN"/>
        </w:rPr>
        <w:t>供稿</w:t>
      </w:r>
      <w:r>
        <w:rPr>
          <w:rFonts w:hint="eastAsia" w:ascii="宋体" w:hAnsi="宋体" w:eastAsia="宋体" w:cs="宋体"/>
          <w:i w:val="0"/>
          <w:caps w:val="0"/>
          <w:color w:val="000000"/>
          <w:spacing w:val="0"/>
          <w:sz w:val="24"/>
          <w:szCs w:val="24"/>
          <w:shd w:val="clear" w:fill="FFFFFF"/>
        </w:rPr>
        <w:t>）</w:t>
      </w:r>
    </w:p>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安徽工业大学基建办党支部开展</w:t>
      </w:r>
    </w:p>
    <w:p>
      <w:pPr>
        <w:jc w:val="center"/>
        <w:rPr>
          <w:rFonts w:hint="eastAsia" w:ascii="宋体" w:hAnsi="宋体" w:eastAsia="宋体" w:cs="宋体"/>
          <w:b/>
          <w:bCs/>
          <w:sz w:val="36"/>
          <w:szCs w:val="36"/>
        </w:rPr>
      </w:pPr>
      <w:r>
        <w:rPr>
          <w:rFonts w:hint="eastAsia" w:ascii="宋体" w:hAnsi="宋体" w:eastAsia="宋体" w:cs="宋体"/>
          <w:b/>
          <w:bCs/>
          <w:sz w:val="36"/>
          <w:szCs w:val="36"/>
        </w:rPr>
        <w:t>“调研建材市场”主题党日活动</w:t>
      </w:r>
    </w:p>
    <w:p>
      <w:pPr>
        <w:jc w:val="center"/>
        <w:rPr>
          <w:rFonts w:hint="eastAsia" w:ascii="宋体" w:hAnsi="宋体" w:eastAsia="宋体" w:cs="宋体"/>
          <w:sz w:val="24"/>
          <w:szCs w:val="24"/>
        </w:rPr>
      </w:pPr>
      <w:r>
        <w:rPr>
          <w:rFonts w:hint="eastAsia" w:ascii="宋体" w:hAnsi="宋体" w:eastAsia="宋体" w:cs="宋体"/>
          <w:sz w:val="24"/>
          <w:szCs w:val="24"/>
        </w:rPr>
        <w:t>来源：安徽工业大学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6月10日下午，基建办党支部开展主题党日活动——调研建材市场。此次活动选择我市的欣新和花山美居两个建材市场作为调研对象，邀请了本部门非党员同志参加。</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家随机走访若干商家，主要涵盖进户门、卫生洁具、墙地面砖、吊顶、电气元器件、灯具等种类，分别咨询了解了不同品牌、型号、规格、材质、价格的产品之间的差异，并结合我校已建项目实施过程中经常遇到的问题进行探讨，寻找适合的工装建材，为下一步新项目的建设做准备。</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党支部将理论学习与实践活动相结合，创新学习方法、丰富党日活动，受到了同志们的一致好评。（撰稿：黄学敏  </w:t>
      </w:r>
      <w:r>
        <w:rPr>
          <w:rFonts w:hint="eastAsia" w:ascii="宋体" w:hAnsi="宋体" w:eastAsia="宋体" w:cs="宋体"/>
          <w:sz w:val="24"/>
          <w:szCs w:val="24"/>
          <w:lang w:val="en-US" w:eastAsia="zh-CN"/>
        </w:rPr>
        <w:t>审稿</w:t>
      </w:r>
      <w:r>
        <w:rPr>
          <w:rFonts w:hint="eastAsia" w:ascii="宋体" w:hAnsi="宋体" w:eastAsia="宋体" w:cs="宋体"/>
          <w:sz w:val="24"/>
          <w:szCs w:val="24"/>
        </w:rPr>
        <w:t>：吴明友）</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val="0"/>
          <w:bCs w:val="0"/>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val="0"/>
          <w:bCs w:val="0"/>
          <w:i w:val="0"/>
          <w:iCs w:val="0"/>
          <w:color w:val="auto"/>
          <w:sz w:val="36"/>
          <w:szCs w:val="36"/>
          <w:lang w:val="en-US" w:eastAsia="zh-CN"/>
        </w:rPr>
      </w:pPr>
    </w:p>
    <w:p>
      <w:pPr>
        <w:jc w:val="center"/>
        <w:rPr>
          <w:rFonts w:hint="eastAsia"/>
          <w:b/>
          <w:bCs/>
        </w:rPr>
      </w:pPr>
      <w:r>
        <w:rPr>
          <w:rFonts w:hint="eastAsia" w:ascii="宋体" w:hAnsi="宋体" w:eastAsia="宋体" w:cs="宋体"/>
          <w:b/>
          <w:bCs/>
          <w:sz w:val="36"/>
          <w:szCs w:val="36"/>
        </w:rPr>
        <w:t>安徽工业大学召开秀山校区规划调整专家论证会</w:t>
      </w:r>
    </w:p>
    <w:p>
      <w:pPr>
        <w:jc w:val="center"/>
        <w:rPr>
          <w:rFonts w:hint="eastAsia" w:ascii="宋体" w:hAnsi="宋体" w:eastAsia="宋体" w:cs="宋体"/>
          <w:sz w:val="24"/>
          <w:szCs w:val="24"/>
        </w:rPr>
      </w:pPr>
      <w:r>
        <w:rPr>
          <w:rFonts w:hint="eastAsia" w:ascii="宋体" w:hAnsi="宋体" w:eastAsia="宋体" w:cs="宋体"/>
          <w:sz w:val="24"/>
          <w:szCs w:val="24"/>
        </w:rPr>
        <w:t>来源：安徽工业大学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月13日上午，我校秀山校区规划调整专家论证会在佳山校区学术会议中心召开。副校长刘明出席会议并讲话，省教育厅发展规划处四级调研员张秋田、安徽汇华工程科技股份有限公司董事长唐世华为组长的专家组、同济大学建筑设计院校园规划研究中心副总监贺玉霞以及学校相关职能部门负责人参加会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刘明简要介绍了我校师资生源、土地征迁、基础建设等基本情况以及本次校园规划调整的背景，对专家们的辛勤工作、省市相关部门的大力支持、设计单位的前期付出表示感谢。他要求基建办会同设计单位吸收梳理专家们的意见建议，完善、优化设计方案，打造出适合我校特色发展的高水平高质量校园规划调整方案。</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张秋田对我校秀山校区校园规划调整工作给予肯定，认为今年正值“十四五”谋划之时，调整规划工作有利于学校“十四五”事业发展规划的编制。他指出，规划要有前瞻性，要与事业发展规划相契合，5-10年内的重大建设项目应纳入规划内容，对项目的必要性、可行性要进行充分论证并广泛征求意见。</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贺玉霞详细汇报了此次规划调整方案，专家组通过现场踏勘、听取汇报、审阅文本、开展质询，对该方案进行了评议论证，从学校发展布局与城市道路结构调整，校区主次出入口远期安排，基地内部水系岸线蓝线、绿线设计，教学、生活流线设计，校园景观及配套设施设计等多个角度提出了修改意见和建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ascii="宋体" w:hAnsi="宋体" w:eastAsia="宋体" w:cs="宋体"/>
          <w:b/>
          <w:bCs/>
          <w:kern w:val="0"/>
          <w:sz w:val="36"/>
          <w:szCs w:val="36"/>
          <w:lang w:val="en-US" w:eastAsia="zh-CN" w:bidi="ar"/>
        </w:rPr>
      </w:pPr>
      <w:r>
        <w:rPr>
          <w:rFonts w:hint="eastAsia" w:ascii="宋体" w:hAnsi="宋体" w:eastAsia="宋体" w:cs="宋体"/>
          <w:sz w:val="24"/>
          <w:szCs w:val="24"/>
        </w:rPr>
        <w:t xml:space="preserve">                            （撰稿：黄学敏</w:t>
      </w:r>
      <w:r>
        <w:rPr>
          <w:rFonts w:hint="eastAsia" w:ascii="宋体" w:hAnsi="宋体" w:eastAsia="宋体" w:cs="宋体"/>
          <w:sz w:val="24"/>
          <w:szCs w:val="24"/>
          <w:lang w:val="en-US" w:eastAsia="zh-CN"/>
        </w:rPr>
        <w:t xml:space="preserve">  审稿</w:t>
      </w:r>
      <w:r>
        <w:rPr>
          <w:rFonts w:hint="eastAsia" w:ascii="宋体" w:hAnsi="宋体" w:eastAsia="宋体" w:cs="宋体"/>
          <w:sz w:val="24"/>
          <w:szCs w:val="24"/>
        </w:rPr>
        <w:t>：吴明友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杜飞）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安徽工程大学</w:t>
      </w:r>
      <w:r>
        <w:rPr>
          <w:rFonts w:ascii="宋体" w:hAnsi="宋体" w:eastAsia="宋体" w:cs="宋体"/>
          <w:b/>
          <w:bCs/>
          <w:kern w:val="0"/>
          <w:sz w:val="36"/>
          <w:szCs w:val="36"/>
          <w:lang w:val="en-US" w:eastAsia="zh-CN" w:bidi="ar"/>
        </w:rPr>
        <w:t>召开国际工程师学院智慧校园系统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36"/>
          <w:szCs w:val="36"/>
        </w:rPr>
      </w:pPr>
      <w:r>
        <w:rPr>
          <w:rFonts w:ascii="宋体" w:hAnsi="宋体" w:eastAsia="宋体" w:cs="宋体"/>
          <w:b/>
          <w:bCs/>
          <w:kern w:val="0"/>
          <w:sz w:val="36"/>
          <w:szCs w:val="36"/>
          <w:lang w:val="en-US" w:eastAsia="zh-CN" w:bidi="ar"/>
        </w:rPr>
        <w:t>建设项目深化设计方案技术论证会</w:t>
      </w:r>
    </w:p>
    <w:p>
      <w:pPr>
        <w:jc w:val="center"/>
        <w:rPr>
          <w:rFonts w:hint="default" w:eastAsiaTheme="minorEastAsia"/>
          <w:sz w:val="24"/>
          <w:szCs w:val="24"/>
          <w:lang w:val="en-US" w:eastAsia="zh-CN"/>
        </w:rPr>
      </w:pPr>
      <w:r>
        <w:rPr>
          <w:rFonts w:hint="eastAsia" w:ascii="宋体" w:hAnsi="宋体" w:eastAsia="宋体" w:cs="宋体"/>
          <w:sz w:val="24"/>
          <w:szCs w:val="24"/>
        </w:rPr>
        <w:t>来源：安徽工程大学</w:t>
      </w:r>
    </w:p>
    <w:p>
      <w:pPr>
        <w:pStyle w:val="6"/>
        <w:keepNext w:val="0"/>
        <w:keepLines w:val="0"/>
        <w:pageBreakBefore w:val="0"/>
        <w:widowControl/>
        <w:suppressLineNumbers w:val="0"/>
        <w:kinsoku/>
        <w:wordWrap/>
        <w:overflowPunct/>
        <w:topLinePunct w:val="0"/>
        <w:autoSpaceDE/>
        <w:autoSpaceDN/>
        <w:bidi w:val="0"/>
        <w:adjustRightInd/>
        <w:snapToGrid/>
        <w:spacing w:before="319" w:beforeLines="100" w:beforeAutospacing="0" w:after="0" w:afterAutospacing="0" w:line="400" w:lineRule="atLeast"/>
        <w:ind w:left="0" w:right="0" w:firstLine="480" w:firstLineChars="200"/>
        <w:jc w:val="left"/>
        <w:textAlignment w:val="auto"/>
      </w:pPr>
      <w:r>
        <w:rPr>
          <w:sz w:val="24"/>
          <w:szCs w:val="24"/>
          <w:lang w:val="en-US"/>
        </w:rPr>
        <w:t>2020</w:t>
      </w:r>
      <w:r>
        <w:rPr>
          <w:sz w:val="24"/>
          <w:szCs w:val="24"/>
        </w:rPr>
        <w:t>年</w:t>
      </w:r>
      <w:r>
        <w:rPr>
          <w:sz w:val="24"/>
          <w:szCs w:val="24"/>
          <w:lang w:val="en-US"/>
        </w:rPr>
        <w:t>6</w:t>
      </w:r>
      <w:r>
        <w:rPr>
          <w:sz w:val="24"/>
          <w:szCs w:val="24"/>
        </w:rPr>
        <w:t>月</w:t>
      </w:r>
      <w:r>
        <w:rPr>
          <w:sz w:val="24"/>
          <w:szCs w:val="24"/>
          <w:lang w:val="en-US"/>
        </w:rPr>
        <w:t>1</w:t>
      </w:r>
      <w:r>
        <w:rPr>
          <w:sz w:val="24"/>
          <w:szCs w:val="24"/>
        </w:rPr>
        <w:t>日，国际工程师学院智慧校园系统建设项目深化设计方案技术论证会在梦溪校区食堂及师生活动中心三楼会议室召开。会议邀请安徽师范大学、皖南医学院、安徽工程大学等高校信息化领域专家共</w:t>
      </w:r>
      <w:r>
        <w:rPr>
          <w:sz w:val="24"/>
          <w:szCs w:val="24"/>
          <w:lang w:val="en-US"/>
        </w:rPr>
        <w:t>5</w:t>
      </w:r>
      <w:r>
        <w:rPr>
          <w:sz w:val="24"/>
          <w:szCs w:val="24"/>
        </w:rPr>
        <w:t>人组成专家评审组，项目承建方讯飞智元信息科技有限公司、监理方合肥信息工程监理咨询有限公司代表以及国际工程师学院配套建设办公室相关人员参加会议。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left"/>
        <w:textAlignment w:val="auto"/>
        <w:rPr>
          <w:sz w:val="24"/>
          <w:szCs w:val="24"/>
        </w:rPr>
      </w:pPr>
      <w:r>
        <w:rPr>
          <w:sz w:val="24"/>
          <w:szCs w:val="24"/>
        </w:rPr>
        <w:t>现代技术中心副主任、国际工程师学院配套建设办公室副主任、项目负责人陈阳介绍了国际工程师学院智慧校园系统建设项目的前期方案设计论证、招投标、合同签订、目前施工进展情况以及本次深化设计技术论证的背景和原则，并就需要进行技术论证的主要事项进行说明。讯飞智元信息科技有限公司项目深化设计团队负责人就深化设计所涉及的各子系统的具体情况逐一汇报。评审专家在听取汇报的同时不时询问和质疑讨论，并就相关系统设备规格型号的调整、设备数量的增减以及调整后的技术规格能否更好满足功能需求和扩容升级需要等问题进行了深入的沟通和交流。评审专家组组长、安徽师范大学信息管理中心副主任吴长义在会上说，安徽工程大学国际工程师学院智慧校园系统建设项目在前期充分征求使用部门意见并反复进行方案论证的基础上，结合前期施工情况再次开展深化设计方案技术论证是非常及时和必要的，对于本次深化设计的技术方案专家组总体上是比较认可的，项目建设的各个环节协调紧凑，推进迅速有力，变更设计流程严谨规范，值得赞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left"/>
        <w:textAlignment w:val="auto"/>
        <w:rPr>
          <w:sz w:val="24"/>
          <w:szCs w:val="24"/>
        </w:rPr>
      </w:pPr>
      <w:r>
        <w:rPr>
          <w:sz w:val="24"/>
          <w:szCs w:val="24"/>
        </w:rPr>
        <w:t>汇报结束后专家组进行了闭门评审，针对方案深化和优化设计内容达成共识，并就涉及技术论证的全部事项逐一给出专家意见。下一步，讯飞智元信息科技有限公司将根据专家论证意见对深化设计方案进行补充完善并形成完整的项目变更清单，监理方合肥信息工程监理咨询有限公司将针对少量新增规格型号的设备进行市场询价。变更情况报经学校审核批准后，讯飞智元信息科技有限公司将加快设备采购与安装进度，确保今年</w:t>
      </w:r>
      <w:r>
        <w:rPr>
          <w:sz w:val="24"/>
          <w:szCs w:val="24"/>
          <w:lang w:val="en-US"/>
        </w:rPr>
        <w:t>9</w:t>
      </w:r>
      <w:r>
        <w:rPr>
          <w:sz w:val="24"/>
          <w:szCs w:val="24"/>
        </w:rPr>
        <w:t>月梦溪校区首批学生的顺利入驻。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left"/>
        <w:textAlignment w:val="auto"/>
      </w:pPr>
      <w:r>
        <w:rPr>
          <w:sz w:val="24"/>
          <w:szCs w:val="24"/>
        </w:rPr>
        <w:t>据悉，</w:t>
      </w:r>
      <w:r>
        <w:rPr>
          <w:sz w:val="24"/>
          <w:szCs w:val="24"/>
          <w:lang w:val="en-US"/>
        </w:rPr>
        <w:t>2020</w:t>
      </w:r>
      <w:r>
        <w:rPr>
          <w:sz w:val="24"/>
          <w:szCs w:val="24"/>
        </w:rPr>
        <w:t>年</w:t>
      </w:r>
      <w:r>
        <w:rPr>
          <w:sz w:val="24"/>
          <w:szCs w:val="24"/>
          <w:lang w:val="en-US"/>
        </w:rPr>
        <w:t>5</w:t>
      </w:r>
      <w:r>
        <w:rPr>
          <w:sz w:val="24"/>
          <w:szCs w:val="24"/>
        </w:rPr>
        <w:t>月</w:t>
      </w:r>
      <w:r>
        <w:rPr>
          <w:sz w:val="24"/>
          <w:szCs w:val="24"/>
          <w:lang w:val="en-US"/>
        </w:rPr>
        <w:t>15</w:t>
      </w:r>
      <w:r>
        <w:rPr>
          <w:sz w:val="24"/>
          <w:szCs w:val="24"/>
        </w:rPr>
        <w:t>日，学校已组织召开国际工程师学院智慧校园系统建设项目深化设计方案论证会，邀请学校相关职能部门和系统用户代表基于现场施工情况和系统功能需求等方面对深化设计方案进行了论证。</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安徽工程大学领导赴国际工程师学院</w:t>
      </w:r>
    </w:p>
    <w:p>
      <w:pPr>
        <w:jc w:val="center"/>
        <w:rPr>
          <w:rFonts w:hint="eastAsia"/>
          <w:b/>
          <w:bCs/>
        </w:rPr>
      </w:pPr>
      <w:r>
        <w:rPr>
          <w:rFonts w:hint="eastAsia" w:ascii="宋体" w:hAnsi="宋体" w:eastAsia="宋体" w:cs="宋体"/>
          <w:b/>
          <w:bCs/>
          <w:sz w:val="36"/>
          <w:szCs w:val="36"/>
        </w:rPr>
        <w:t>调研工程进度和搬迁入驻工作</w:t>
      </w:r>
    </w:p>
    <w:p>
      <w:pPr>
        <w:jc w:val="center"/>
        <w:rPr>
          <w:rFonts w:hint="eastAsia" w:ascii="宋体" w:hAnsi="宋体" w:eastAsia="宋体" w:cs="宋体"/>
          <w:sz w:val="24"/>
          <w:szCs w:val="24"/>
        </w:rPr>
      </w:pPr>
      <w:r>
        <w:rPr>
          <w:rFonts w:hint="eastAsia" w:ascii="宋体" w:hAnsi="宋体" w:eastAsia="宋体" w:cs="宋体"/>
          <w:sz w:val="24"/>
          <w:szCs w:val="24"/>
        </w:rPr>
        <w:t>来源：安徽工程大学</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6月29日，校党委书记刘宁赴国际工程师学院调研指导在建项目工程进度、安全质量和8月份搬迁入驻相关工作。配建办、建设办负责人陪同调研。</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刘宁分别查看校园南大门和东大门广场石材铺贴、水系景观和绿化施工，以及图文信息中心内庭、电梯、报告厅、综合服务台的装饰装修工程，现场指导校区信息化和智慧校园建设、学生公寓洗浴洗衣项目进展和食堂餐桌椅、学习中心教学家具、图书馆家具等项目的安装工作，详细询问相关学院用房装饰装修项目工程进展。刘宁指出，距离8月份搬迁入驻还有40天左右时间，当前又面临梅雨季节、疫情防控和暑期高温，建设办和配建办全体员工要克服困难、砥砺前行，按天倒排工期、细化目标，加强施工组织和工人配备，协调解决好基本建设和配套建设同步施工、一期项目和二期项目交叉作业的矛盾和困难，保安全、抓质量、促进度、控造价，确保如期实现学校8月份搬迁入驻的战略部署。</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设办主任李敬华和配建办主任魏长顺分别汇报了项目进展情况。基本建设方面，一期一标段已于去年8月竣工交付；一期二标段的学习中心、实训中心南北楼、创业孵化中心1#已通过竣工验收；图文信息中心幕墙施工基本完成，正处于内部装饰装修收尾阶段，计划7月23日左右竣工验收，景观和室外总体8月10日前全部完成。8月中旬前，第一批学生入驻的水系以南地块所有单体建筑和室外景观，将全部完成竣工验收交付；二期项目中，除有地下室的协同创新中心7月20日左右封顶外，其它14栋单体全部封顶。其中一期范围内的8栋单体计划8月15日左右提前竣工交付。水系以北单体包括协同创新中心、食堂二期、室内体育馆和室外工程，力争今年春节前全部完成。</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配套建设方面，一期食堂配套装修施工已完成，餐桌椅全部安装到位。学生公寓家具安装基本完成，学习中心和图文信息中心家具安装即将展开，学院用房装饰装修项目8月上旬完成。智慧校园系统建设项目正在全线施工，计划8月上旬完成项目一期主干系统的安装调试工作。校区物业服务项目已完成进驻并提供前期物业服务。校区医务室装修与设备购置、理发服务、校区通信基站建设、两校区间专用通信光缆敷设、校区自助生活服务、自助银行网点、空调采购安装项目、洗浴洗衣与开水直饮水服务BOT项目、校园快递服务平台项目等工作正在稳步推进。学生书院住宿分配方案、学生物品搬迁方案及备选方案也已制定完毕。第一批学生入驻后，占到校园面积三分之二、水系以南的所有基本建设全部完成，届时将以水系为界，在4座桥和西侧环形道路上用围挡拦起，将二期施工场地与已投入使用的校园完全分开,以确保师生校园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拟稿：</w:t>
      </w:r>
      <w:r>
        <w:rPr>
          <w:rFonts w:hint="eastAsia" w:ascii="宋体" w:hAnsi="宋体" w:eastAsia="宋体" w:cs="宋体"/>
          <w:kern w:val="0"/>
          <w:sz w:val="24"/>
          <w:szCs w:val="24"/>
          <w:lang w:val="en-US" w:eastAsia="zh-CN" w:bidi="ar"/>
        </w:rPr>
        <w:t xml:space="preserve">王中江   </w:t>
      </w:r>
      <w:r>
        <w:rPr>
          <w:rFonts w:hint="eastAsia" w:ascii="宋体" w:hAnsi="宋体" w:eastAsia="宋体" w:cs="宋体"/>
          <w:sz w:val="24"/>
          <w:szCs w:val="24"/>
          <w:lang w:val="en-US" w:eastAsia="zh-CN"/>
        </w:rPr>
        <w:t>审稿：</w:t>
      </w:r>
      <w:r>
        <w:rPr>
          <w:rFonts w:hint="eastAsia" w:ascii="宋体" w:hAnsi="宋体" w:eastAsia="宋体" w:cs="宋体"/>
          <w:kern w:val="0"/>
          <w:sz w:val="24"/>
          <w:szCs w:val="24"/>
          <w:lang w:val="en-US" w:eastAsia="zh-CN" w:bidi="ar"/>
        </w:rPr>
        <w:t>魏长顺、李敬华</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淮北师范大学召开滨湖校区高知公寓土方开挖及</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边坡支护专项施工方案专家论证会议</w:t>
      </w:r>
    </w:p>
    <w:p>
      <w:pPr>
        <w:keepNext w:val="0"/>
        <w:keepLines w:val="0"/>
        <w:pageBreakBefore w:val="0"/>
        <w:widowControl w:val="0"/>
        <w:kinsoku/>
        <w:wordWrap/>
        <w:overflowPunct/>
        <w:topLinePunct w:val="0"/>
        <w:autoSpaceDE/>
        <w:autoSpaceDN/>
        <w:bidi w:val="0"/>
        <w:adjustRightInd/>
        <w:snapToGrid/>
        <w:spacing w:line="400" w:lineRule="atLeast"/>
        <w:ind w:right="0" w:rightChars="0"/>
        <w:jc w:val="center"/>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来源：淮北师范大学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7月4日上午，学校召开滨湖校区高知公寓土方开挖及边坡支护专项施工方案专家论证会议。安徽中规建筑设计院、中勘科技股份公司、淮北市建筑设计院、淮矿集团工程建设公司设计院等单位有关专家参加。</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议认真听取本项目勘察、设计、施工单位汇报项目岩土勘察、土方开挖及边坡支护设计方案、施工专项方案汇报和监理单位对专项方案的初步审核意见，并细致查勘现场。专家经过讨论，形成专家论证意见。建议依据整理后的场地标高作为基础资料，调整支护设计依据，以符合现场实际；根据岩土勘察参数和淮北地区常规做法，优化支护方案；综合考虑施工顺序，防止工作面交叉，减少工程量，以有利于安全；加强变形监测，确保工程施工安全和周围建筑物、燃气管道等设施安全；细化应急预案，强化应急措施。</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会议要求，有关单位尽快完善专项方案优化设计，报市有关部门审批后立即实施，加快工程进度。会议由副校长蔡雷主持，基建处、跟踪审计单位、监理单位有关人员参加。（拟稿：吴本华    审稿：王伟）</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宋体" w:hAnsi="宋体" w:eastAsia="宋体" w:cs="宋体"/>
          <w:b w:val="0"/>
          <w:bCs w:val="0"/>
          <w:i w:val="0"/>
          <w:i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安徽建筑大学南校区实验实训综合楼项目举办</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r>
        <w:rPr>
          <w:rFonts w:hint="eastAsia" w:ascii="宋体" w:hAnsi="宋体" w:eastAsia="宋体" w:cs="宋体"/>
          <w:b/>
          <w:bCs/>
          <w:i w:val="0"/>
          <w:iCs w:val="0"/>
          <w:color w:val="auto"/>
          <w:sz w:val="36"/>
          <w:szCs w:val="36"/>
          <w:lang w:val="en-US" w:eastAsia="zh-CN"/>
        </w:rPr>
        <w:t>鲁班奖申报工作推进会</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default"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来源：安徽建筑大学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月3日，安徽建筑大学南校区实验实训综合楼在建项目举办首场鲁班奖申报工作推进会，对项目地基与基础分部工程进行鲁班奖申报过程验收，安徽省建筑业协会副会长费瑞林携验收省内专家组一行五人赴项目部工地进行了现场检查。合肥建工集团副总经理、总工程师杨皓东，工程项目总监、校国资处负责人陪同检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家组听取汇报并现场考察后提出，实验实训综合楼项目地基基础分部工程严格按照国家有关建设程序、规范施工，施工过程资料内容齐全、真实，工程实体质量观感好，满足鲁班奖地基基础分部的申报要求；对项目创建鲁班奖工作提出了宝贵的建议：施工总承包单位要优化创优策划方案并严格执行，特别要突出申报工程的施工难点、技术特点和工程亮点，增加项目“含金量”。</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校国资处处长黄镭对安徽省建筑业协会领导和专家的到来表示热烈的欢迎和感谢，要求各参建单位继续抓好精细化施工管理，再接再厉，齐心协力“干大事”，确保项目申报成功。（</w:t>
      </w:r>
      <w:r>
        <w:rPr>
          <w:rFonts w:hint="eastAsia" w:asciiTheme="minorEastAsia" w:hAnsiTheme="minorEastAsia" w:cstheme="minorEastAsia"/>
          <w:color w:val="auto"/>
          <w:sz w:val="24"/>
          <w:szCs w:val="24"/>
          <w:lang w:val="en-US" w:eastAsia="zh-CN"/>
        </w:rPr>
        <w:t>拟稿：</w:t>
      </w:r>
      <w:r>
        <w:rPr>
          <w:rFonts w:hint="eastAsia" w:asciiTheme="minorEastAsia" w:hAnsiTheme="minorEastAsia" w:eastAsiaTheme="minorEastAsia" w:cstheme="minorEastAsia"/>
          <w:color w:val="auto"/>
          <w:sz w:val="24"/>
          <w:szCs w:val="24"/>
        </w:rPr>
        <w:t>李风</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审稿：黄镭）</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安徽建筑大学</w:t>
      </w:r>
      <w:r>
        <w:rPr>
          <w:rFonts w:hint="eastAsia" w:ascii="宋体" w:hAnsi="宋体" w:eastAsia="宋体" w:cs="宋体"/>
          <w:b/>
          <w:bCs/>
          <w:sz w:val="36"/>
          <w:szCs w:val="36"/>
        </w:rPr>
        <w:t>南校区实验综合楼</w:t>
      </w:r>
    </w:p>
    <w:p>
      <w:pPr>
        <w:jc w:val="center"/>
        <w:rPr>
          <w:rFonts w:hint="eastAsia" w:ascii="宋体" w:hAnsi="宋体" w:eastAsia="宋体" w:cs="宋体"/>
          <w:b/>
          <w:bCs/>
          <w:sz w:val="36"/>
          <w:szCs w:val="36"/>
        </w:rPr>
      </w:pPr>
      <w:r>
        <w:rPr>
          <w:rFonts w:hint="eastAsia" w:ascii="宋体" w:hAnsi="宋体" w:eastAsia="宋体" w:cs="宋体"/>
          <w:b/>
          <w:bCs/>
          <w:sz w:val="36"/>
          <w:szCs w:val="36"/>
        </w:rPr>
        <w:t>进行“琥珀杯”评选验收</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default"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来源：安徽建筑大学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月11日，合肥市建筑质量安全监督站副站长张顺涛、合肥市建筑工程协会副会长潘孝艳率2019-2020年度合肥市建筑优质工程奖“琥珀杯”六位评审专家对我校南校区实验综合楼进行了实地查验工程质量验收。施工单位中安华力建设集团有限公司负责人、校国资处工作人员参加验收。专家组现场查看了实验综合楼屋面、地下室及各功能房间，对照评审标准逐项核查。</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南校区实验综合楼于2018年8月8日竣工投入使用，项目建设过程中先后荣获“合肥市建筑施工安全生产标准化示范工地”、“安徽省建筑安全生产标准化示范工地”、“全国建筑业绿色施工示范工程”“合肥市建筑工程优质结构”荣誉证书。目前，施工单位中安华力建设集团有限公司按照争创国家级优质工程“鲁班奖”的评奖申报程序正在开展申报评选工作。(</w:t>
      </w:r>
      <w:r>
        <w:rPr>
          <w:rFonts w:hint="eastAsia" w:ascii="宋体" w:hAnsi="宋体" w:eastAsia="宋体" w:cs="宋体"/>
          <w:sz w:val="24"/>
          <w:szCs w:val="24"/>
          <w:lang w:val="en-US" w:eastAsia="zh-CN"/>
        </w:rPr>
        <w:t>拟稿：</w:t>
      </w:r>
      <w:r>
        <w:rPr>
          <w:rFonts w:hint="eastAsia" w:ascii="宋体" w:hAnsi="宋体" w:eastAsia="宋体" w:cs="宋体"/>
          <w:sz w:val="24"/>
          <w:szCs w:val="24"/>
        </w:rPr>
        <w:t xml:space="preserve">吴强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审稿：黄镭)</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rPr>
      </w:pPr>
      <w:r>
        <w:rPr>
          <w:rFonts w:hint="eastAsia" w:ascii="宋体" w:hAnsi="宋体" w:eastAsia="宋体" w:cs="宋体"/>
          <w:b/>
          <w:bCs/>
          <w:i w:val="0"/>
          <w:iCs w:val="0"/>
          <w:color w:val="auto"/>
          <w:sz w:val="36"/>
          <w:szCs w:val="36"/>
          <w:lang w:val="en-US" w:eastAsia="zh-CN"/>
        </w:rPr>
        <w:t>安徽建筑大学</w:t>
      </w:r>
      <w:r>
        <w:rPr>
          <w:rFonts w:hint="eastAsia" w:ascii="宋体" w:hAnsi="宋体" w:eastAsia="宋体" w:cs="宋体"/>
          <w:b/>
          <w:bCs/>
          <w:i w:val="0"/>
          <w:iCs w:val="0"/>
          <w:color w:val="auto"/>
          <w:sz w:val="36"/>
          <w:szCs w:val="36"/>
        </w:rPr>
        <w:t>校领导检查南校区</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eastAsia" w:ascii="宋体" w:hAnsi="宋体" w:eastAsia="宋体" w:cs="宋体"/>
          <w:b/>
          <w:bCs/>
          <w:i w:val="0"/>
          <w:iCs w:val="0"/>
          <w:color w:val="auto"/>
          <w:sz w:val="36"/>
          <w:szCs w:val="36"/>
        </w:rPr>
      </w:pPr>
      <w:r>
        <w:rPr>
          <w:rFonts w:hint="eastAsia" w:ascii="宋体" w:hAnsi="宋体" w:eastAsia="宋体" w:cs="宋体"/>
          <w:b/>
          <w:bCs/>
          <w:i w:val="0"/>
          <w:iCs w:val="0"/>
          <w:color w:val="auto"/>
          <w:sz w:val="36"/>
          <w:szCs w:val="36"/>
        </w:rPr>
        <w:t>实验实训综合楼项目建设</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0" w:firstLineChars="0"/>
        <w:jc w:val="center"/>
        <w:textAlignment w:val="auto"/>
        <w:outlineLvl w:val="9"/>
        <w:rPr>
          <w:rFonts w:hint="default" w:ascii="宋体" w:hAnsi="宋体" w:eastAsia="宋体" w:cs="宋体"/>
          <w:b w:val="0"/>
          <w:bCs w:val="0"/>
          <w:i w:val="0"/>
          <w:iCs w:val="0"/>
          <w:color w:val="auto"/>
          <w:sz w:val="24"/>
          <w:szCs w:val="24"/>
          <w:lang w:val="en-US" w:eastAsia="zh-CN"/>
        </w:rPr>
      </w:pPr>
      <w:r>
        <w:rPr>
          <w:rFonts w:hint="eastAsia" w:ascii="宋体" w:hAnsi="宋体" w:eastAsia="宋体" w:cs="宋体"/>
          <w:b w:val="0"/>
          <w:bCs w:val="0"/>
          <w:i w:val="0"/>
          <w:iCs w:val="0"/>
          <w:color w:val="auto"/>
          <w:sz w:val="24"/>
          <w:szCs w:val="24"/>
          <w:lang w:val="en-US" w:eastAsia="zh-CN"/>
        </w:rPr>
        <w:t>来源：安徽建筑大学</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6月17日，校党委书记方潜生，副校长成祖德在国资处负责人的陪同下，深入我校南校区实验实训综合楼施工现场，对项目建设情况进行检查。</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潜生一行查看了项目部防疫措施落实、工程进度、安全文明施工情况，叮嘱现场校方管理人员和施工、监理单位负责人，加强施工安全管理；国资处加快推进实验实训综合楼二次装修方案设计等后续招标采购工作，参建各方共同努力，在保证工程建设质量的前提下，加快施工进度，尽可能减小新冠疫情对总工期的影响，确保工程按期竣工交付使用</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拟稿：</w:t>
      </w:r>
      <w:r>
        <w:rPr>
          <w:rFonts w:hint="eastAsia" w:asciiTheme="minorEastAsia" w:hAnsiTheme="minorEastAsia" w:eastAsiaTheme="minorEastAsia" w:cstheme="minorEastAsia"/>
          <w:color w:val="auto"/>
          <w:sz w:val="24"/>
          <w:szCs w:val="24"/>
        </w:rPr>
        <w:t>李风</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审稿：黄镭）</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rPr>
      </w:pPr>
    </w:p>
    <w:p/>
    <w:p/>
    <w:p/>
    <w:p/>
    <w:p/>
    <w:p>
      <w:pPr>
        <w:keepNext w:val="0"/>
        <w:keepLines w:val="0"/>
        <w:pageBreakBefore w:val="0"/>
        <w:widowControl w:val="0"/>
        <w:kinsoku/>
        <w:wordWrap/>
        <w:overflowPunct/>
        <w:topLinePunct w:val="0"/>
        <w:autoSpaceDE/>
        <w:autoSpaceDN/>
        <w:bidi w:val="0"/>
        <w:adjustRightInd/>
        <w:snapToGrid/>
        <w:spacing w:line="400" w:lineRule="atLeast"/>
        <w:ind w:firstLine="0" w:firstLine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 xml:space="preserve">皖南医学院 </w:t>
      </w:r>
      <w:r>
        <w:rPr>
          <w:rFonts w:hint="eastAsia" w:ascii="宋体" w:hAnsi="宋体" w:eastAsia="宋体" w:cs="宋体"/>
          <w:b/>
          <w:bCs/>
          <w:sz w:val="36"/>
          <w:szCs w:val="36"/>
        </w:rPr>
        <w:t>开窗通风清洗空调 暖心举措等你返校</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来源：皖南医学院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是一年梅雨季，天气异常闷热潮湿，持续的雨天使得空气中的湿度急剧上升。湿润的气候恰恰最容易促进霉菌、螨虫、病毒的大量繁殖，而空调也会成为病菌的滋生地。尤其是经过一个“超长假期”，无人居住的学生宿舍更是成为病菌快速繁殖的土壤。</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针对以上问题，后勤管理处坚持把广大师生的健康安全放在第一位，以生为本，想师生之所想，急师生之所急，做师生之所盼，组织空调售后服务商及消毒人员对全校3466台学生宿舍空调和241台教室空调进行了全面清洗消毒。同时不辞劳苦，对未返校学生宿舍逐一开窗通风、清洁消毒。这一系列暖心举措，为远方尚未返校的学子送去夏日的清凉。（</w:t>
      </w:r>
      <w:r>
        <w:rPr>
          <w:rFonts w:hint="eastAsia" w:ascii="宋体" w:hAnsi="宋体" w:eastAsia="宋体" w:cs="宋体"/>
          <w:sz w:val="24"/>
          <w:szCs w:val="24"/>
          <w:lang w:val="en-US" w:eastAsia="zh-CN"/>
        </w:rPr>
        <w:t>拟稿：</w:t>
      </w:r>
      <w:r>
        <w:rPr>
          <w:rFonts w:hint="eastAsia" w:ascii="宋体" w:hAnsi="宋体" w:eastAsia="宋体" w:cs="宋体"/>
          <w:sz w:val="24"/>
          <w:szCs w:val="24"/>
        </w:rPr>
        <w:t>李长久</w:t>
      </w:r>
      <w:r>
        <w:rPr>
          <w:rFonts w:hint="eastAsia" w:ascii="宋体" w:hAnsi="宋体" w:eastAsia="宋体" w:cs="宋体"/>
          <w:sz w:val="24"/>
          <w:szCs w:val="24"/>
          <w:lang w:val="en-US" w:eastAsia="zh-CN"/>
        </w:rPr>
        <w:t xml:space="preserve">    审稿：</w:t>
      </w:r>
      <w:r>
        <w:rPr>
          <w:rFonts w:hint="eastAsia" w:ascii="宋体" w:hAnsi="宋体" w:eastAsia="宋体" w:cs="宋体"/>
          <w:sz w:val="24"/>
          <w:szCs w:val="24"/>
        </w:rPr>
        <w:t>毛毅力、侯东晓）</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合肥学院党委书记王其东检查在建</w:t>
      </w:r>
    </w:p>
    <w:p>
      <w:pPr>
        <w:jc w:val="center"/>
        <w:rPr>
          <w:rFonts w:hint="eastAsia" w:ascii="宋体" w:hAnsi="宋体" w:eastAsia="宋体" w:cs="宋体"/>
          <w:b/>
          <w:bCs/>
          <w:sz w:val="36"/>
          <w:szCs w:val="36"/>
        </w:rPr>
      </w:pPr>
      <w:r>
        <w:rPr>
          <w:rFonts w:hint="eastAsia" w:ascii="宋体" w:hAnsi="宋体" w:eastAsia="宋体" w:cs="宋体"/>
          <w:b/>
          <w:bCs/>
          <w:sz w:val="36"/>
          <w:szCs w:val="36"/>
        </w:rPr>
        <w:t>公益性项目安全生产情况</w:t>
      </w:r>
    </w:p>
    <w:p>
      <w:pPr>
        <w:jc w:val="center"/>
        <w:rPr>
          <w:rFonts w:hint="eastAsia" w:ascii="宋体" w:hAnsi="宋体" w:eastAsia="宋体" w:cs="宋体"/>
          <w:sz w:val="24"/>
          <w:szCs w:val="24"/>
        </w:rPr>
      </w:pPr>
      <w:r>
        <w:rPr>
          <w:rFonts w:hint="eastAsia" w:ascii="宋体" w:hAnsi="宋体" w:eastAsia="宋体" w:cs="宋体"/>
          <w:sz w:val="24"/>
          <w:szCs w:val="24"/>
        </w:rPr>
        <w:t>来源：合肥学院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6月10日下午，校党委书记王其东赴我校大学生活动中心、游泳馆、“产教融合”和外墙维修4个在建公益性项目工地检查安全生产工作，校园建设与管理处处长章义刚、副处长吴世勇、保卫处处长李泽远、项目负责人、监理工程师陪同。</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其东与每一个建设项目施工单位现场负责同志进行了详细的交流，了解常态化疫情防控工作的开展，员工到岗、上岗安全教育培训情况，项目建设进度情况，要求施工单位要服从建设主管部门和合肥市重点工程建设管理局的管理，坚持在常态化疫情防控中加快推进我校公益性项目建设进度，确保工程建设质量，同时注意防范各类风险，文明施工。</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目前上述4个在建项目进展顺利，大学生活动中心项目已完成基础结构，正在进行一层结构施工。游泳馆项目已完成约4万立方米的土方外运，正在进行基础结构施工。“产教融合”（设计创意产业和建筑与交通工程实验实训平台）项目已完成主体结构验收，正在进行室内外装饰装修及配套水电安装。外墙维修项目已完成校园二期七栋教学楼的维修，即将开展一、二期主教学楼和学生宿舍楼的维修。</w:t>
      </w: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安徽科技学院龙湖校区实习实训基地</w:t>
      </w:r>
    </w:p>
    <w:p>
      <w:pPr>
        <w:jc w:val="center"/>
        <w:rPr>
          <w:rFonts w:hint="eastAsia" w:ascii="宋体" w:hAnsi="宋体" w:eastAsia="宋体" w:cs="宋体"/>
          <w:b/>
          <w:bCs/>
          <w:sz w:val="36"/>
          <w:szCs w:val="36"/>
        </w:rPr>
      </w:pPr>
      <w:r>
        <w:rPr>
          <w:rFonts w:hint="eastAsia" w:ascii="宋体" w:hAnsi="宋体" w:eastAsia="宋体" w:cs="宋体"/>
          <w:b/>
          <w:bCs/>
          <w:sz w:val="36"/>
          <w:szCs w:val="36"/>
        </w:rPr>
        <w:t>工程顺利通过竣工验收</w:t>
      </w:r>
    </w:p>
    <w:p>
      <w:pPr>
        <w:jc w:val="center"/>
        <w:rPr>
          <w:rFonts w:hint="eastAsia"/>
        </w:rPr>
      </w:pPr>
    </w:p>
    <w:p>
      <w:pPr>
        <w:jc w:val="center"/>
        <w:rPr>
          <w:rFonts w:hint="eastAsia" w:ascii="宋体" w:hAnsi="宋体" w:eastAsia="宋体" w:cs="宋体"/>
          <w:sz w:val="24"/>
          <w:szCs w:val="24"/>
        </w:rPr>
      </w:pPr>
      <w:r>
        <w:rPr>
          <w:rFonts w:hint="eastAsia" w:ascii="宋体" w:hAnsi="宋体" w:eastAsia="宋体" w:cs="宋体"/>
          <w:sz w:val="24"/>
          <w:szCs w:val="24"/>
        </w:rPr>
        <w:t>来源：安徽科技学院</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月28日上午，在蚌埠市建筑管理处质量监管人员的现场监督下，基建管理处组织勘察、设计、监理、施工、跟踪审计等单位对实习实训基地工程进行竣工验收。党委委员、副校长黄远友出席会议并担任验收组组长，学校审计处、财务处、龙湖校区综合管理办公室、后勤保障部等部门人员参加验收会议，会议由基建管理处处长甘宗平主持。</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黄远友对实习实训基地工程顺利通过竣工验收表示祝贺，指出本项目的竣工验收标志着实习实训基地工程建设任务全部完成，标志着龙湖校区建设工作又向前推进了一步，使龙湖校区的功能更加充实完善，能更好地满足龙湖校区的教学实验需要。黄远友代表学校感谢各相关单位，特别是蚌埠市建筑管理处长期以来关心、支持、指导和监督安徽科技学院龙湖校区建设工作，使龙湖校区建设工作能顺利向前推进。验收专家组人员本着严肃认真的态度，高度负责精神，对竣工验收各环节、各分部分项进行了严格地检查，提出了很好意见和建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黄远友要求施工单位认真梳理专家意见和建议，特别是验收过中发现的问题，要及时整改到位，基建管理处要在工程竣工验收基础上，进一步深入细致全面排查存在问题，加强整改过程的督促、验收、推进和协调工作，确保投入使用前尽快、尽早解决全部问题。龙湖校区综合管理办公室、后勤保障部要及时协调、办理交接手续，确保工程交付后正常运转。</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根据验收程序，验收组人员来到实习实训基地工程现场，对照设计图纸、国家相关规范等对工程实体和资料进行了认真严格的检查、验收。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验收会议上，甘宗平介绍了本次验收工程基本情况、验收组人员组成和验收工作具体安排。会上，各参建主体分别作了报告，施工单位项目负责人作工程竣工报告，监理单位项目总监理工程师作工程质量评估报告，勘察单位、设计单位、建设单位代表分别作工程质量检查报告，五方责任主体一致同意验收。蚌埠市建筑管理处质量监督人员指出工程资料与实体检查均满足规范要求，各主体验收结论明确，同意通过验收。</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龙湖校区实习实训基地工程于2019年3月15日开工建设，总建筑面积21442平方米，合同总价款5466.31万元，分为南区和北区两栋单体建筑。南区、北区抗震设防烈度皆为7度，框架结构。南区五层，建筑高度21.35米，建筑面积14104平方米；北区四层，建筑高度19.65米，建筑面积7338平方米。</w:t>
      </w:r>
    </w:p>
    <w:p>
      <w:pPr>
        <w:pStyle w:val="10"/>
      </w:pPr>
      <w:r>
        <w:t>窗体顶端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auto"/>
        <w:rPr>
          <w:rFonts w:hint="eastAsia"/>
          <w:b/>
          <w:bCs/>
          <w:color w:val="000000"/>
          <w:sz w:val="36"/>
          <w:szCs w:val="36"/>
          <w:shd w:val="clear" w:fill="FFFFFF"/>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auto"/>
        <w:rPr>
          <w:b/>
          <w:bCs/>
          <w:color w:val="000000"/>
          <w:sz w:val="36"/>
          <w:szCs w:val="36"/>
          <w:shd w:val="clear" w:fill="FFFFFF"/>
        </w:rPr>
      </w:pPr>
      <w:r>
        <w:rPr>
          <w:rFonts w:hint="eastAsia"/>
          <w:b/>
          <w:bCs/>
          <w:color w:val="000000"/>
          <w:sz w:val="36"/>
          <w:szCs w:val="36"/>
          <w:shd w:val="clear" w:fill="FFFFFF"/>
          <w:lang w:val="en-US" w:eastAsia="zh-CN"/>
        </w:rPr>
        <w:t>池州学院</w:t>
      </w:r>
      <w:r>
        <w:rPr>
          <w:b/>
          <w:bCs/>
          <w:color w:val="000000"/>
          <w:sz w:val="36"/>
          <w:szCs w:val="36"/>
          <w:shd w:val="clear" w:fill="FFFFFF"/>
        </w:rPr>
        <w:t>后勤管理与基建处开展疫情防控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jc w:val="center"/>
        <w:textAlignment w:val="auto"/>
        <w:rPr>
          <w:b/>
          <w:bCs/>
          <w:color w:val="000000"/>
          <w:sz w:val="36"/>
          <w:szCs w:val="36"/>
        </w:rPr>
      </w:pPr>
      <w:r>
        <w:rPr>
          <w:b/>
          <w:bCs/>
          <w:color w:val="000000"/>
          <w:sz w:val="36"/>
          <w:szCs w:val="36"/>
          <w:shd w:val="clear" w:fill="FFFFFF"/>
        </w:rPr>
        <w:t>及食品安全管理隐患排查工作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jc w:val="center"/>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来源：池州学院</w:t>
      </w:r>
    </w:p>
    <w:p>
      <w:pPr>
        <w:pStyle w:val="6"/>
        <w:keepNext w:val="0"/>
        <w:keepLines w:val="0"/>
        <w:pageBreakBefore w:val="0"/>
        <w:widowControl/>
        <w:suppressLineNumbers w:val="0"/>
        <w:kinsoku/>
        <w:wordWrap/>
        <w:overflowPunct/>
        <w:topLinePunct w:val="0"/>
        <w:autoSpaceDE/>
        <w:autoSpaceDN/>
        <w:bidi w:val="0"/>
        <w:adjustRightInd/>
        <w:snapToGrid/>
        <w:spacing w:before="319" w:beforeLines="100" w:beforeAutospacing="0" w:after="0" w:afterAutospacing="0" w:line="400" w:lineRule="atLeas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为强化落实皖教防控办《转发教育部应对新冠肺炎疫情工作领导小组办公室关于加强学校传染病防控和食品安全管理工作的通知》文件精神，6月19日，后勤管理与基建处副处长姚维章带领餐饮管理中心工作人员对我校学生食堂、教工食堂疫情防控及食品安全管理工作进行了专项检查，全面排查风险隐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检查组一行仔细检查了食堂疫情防控工作及餐饮服务人员“日报告、零报告”落实情况，通过看现场、查资料等形式，对食堂原材料采购、索证索票、餐厨设备消毒、食品留样、食品存储等食品安全管理重点环节进行了拉网式排查，查找问题及隐患，并就存在的问题召开现场会议要求限期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本次隐患排查工作进一步落实了疫情防控常态化形式下的食品安全管理工作，为营造我校安全健康的就餐环境提供了有力保障。（</w:t>
      </w:r>
      <w:r>
        <w:rPr>
          <w:rFonts w:hint="eastAsia" w:ascii="宋体" w:hAnsi="宋体" w:eastAsia="宋体" w:cs="宋体"/>
          <w:color w:val="auto"/>
          <w:sz w:val="24"/>
          <w:szCs w:val="24"/>
          <w:shd w:val="clear" w:fill="FFFFFF"/>
          <w:lang w:val="en-US" w:eastAsia="zh-CN"/>
        </w:rPr>
        <w:t>拟</w:t>
      </w:r>
      <w:r>
        <w:rPr>
          <w:rFonts w:hint="eastAsia" w:ascii="宋体" w:hAnsi="宋体" w:eastAsia="宋体" w:cs="宋体"/>
          <w:color w:val="auto"/>
          <w:sz w:val="24"/>
          <w:szCs w:val="24"/>
          <w:shd w:val="clear" w:fill="FFFFFF"/>
        </w:rPr>
        <w:t>稿：李志英</w:t>
      </w: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审</w:t>
      </w:r>
      <w:r>
        <w:rPr>
          <w:rFonts w:hint="eastAsia" w:ascii="宋体" w:hAnsi="宋体" w:eastAsia="宋体" w:cs="宋体"/>
          <w:color w:val="auto"/>
          <w:sz w:val="24"/>
          <w:szCs w:val="24"/>
          <w:shd w:val="clear" w:fill="FFFFFF"/>
          <w:lang w:val="en-US" w:eastAsia="zh-CN"/>
        </w:rPr>
        <w:t>稿</w:t>
      </w:r>
      <w:r>
        <w:rPr>
          <w:rFonts w:hint="eastAsia" w:ascii="宋体" w:hAnsi="宋体" w:eastAsia="宋体" w:cs="宋体"/>
          <w:color w:val="auto"/>
          <w:sz w:val="24"/>
          <w:szCs w:val="24"/>
          <w:shd w:val="clear" w:fill="FFFFFF"/>
        </w:rPr>
        <w:t>：朱勇）</w:t>
      </w:r>
    </w:p>
    <w:p>
      <w:pPr>
        <w:pStyle w:val="11"/>
      </w:pPr>
      <w:r>
        <w:t>窗体底端</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both"/>
        <w:textAlignment w:val="auto"/>
        <w:rPr>
          <w:rStyle w:val="9"/>
          <w:rFonts w:hint="eastAsia" w:asciiTheme="majorEastAsia" w:hAnsiTheme="majorEastAsia" w:eastAsiaTheme="majorEastAsia" w:cstheme="majorEastAsia"/>
          <w:sz w:val="36"/>
          <w:szCs w:val="36"/>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center"/>
        <w:textAlignment w:val="auto"/>
        <w:rPr>
          <w:rStyle w:val="9"/>
          <w:rFonts w:hint="eastAsia" w:asciiTheme="majorEastAsia" w:hAnsiTheme="majorEastAsia" w:eastAsiaTheme="majorEastAsia" w:cstheme="majorEastAsia"/>
          <w:sz w:val="36"/>
          <w:szCs w:val="36"/>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center"/>
        <w:textAlignment w:val="auto"/>
        <w:rPr>
          <w:sz w:val="36"/>
          <w:szCs w:val="36"/>
        </w:rPr>
      </w:pPr>
      <w:r>
        <w:rPr>
          <w:rStyle w:val="9"/>
          <w:rFonts w:hint="eastAsia" w:asciiTheme="majorEastAsia" w:hAnsiTheme="majorEastAsia" w:eastAsiaTheme="majorEastAsia" w:cstheme="majorEastAsia"/>
          <w:sz w:val="36"/>
          <w:szCs w:val="36"/>
          <w:lang w:eastAsia="zh-CN"/>
        </w:rPr>
        <w:t>铜陵学院</w:t>
      </w:r>
      <w:r>
        <w:rPr>
          <w:rStyle w:val="9"/>
          <w:rFonts w:hint="eastAsia" w:asciiTheme="majorEastAsia" w:hAnsiTheme="majorEastAsia" w:eastAsiaTheme="majorEastAsia" w:cstheme="majorEastAsia"/>
          <w:sz w:val="36"/>
          <w:szCs w:val="36"/>
        </w:rPr>
        <w:t>校领导调研东大门绿化景观待提升改造地块</w:t>
      </w:r>
    </w:p>
    <w:p>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来源：铜陵学院</w:t>
      </w:r>
    </w:p>
    <w:p>
      <w:pPr>
        <w:pStyle w:val="6"/>
        <w:keepNext w:val="0"/>
        <w:keepLines w:val="0"/>
        <w:pageBreakBefore w:val="0"/>
        <w:widowControl/>
        <w:suppressLineNumbers w:val="0"/>
        <w:kinsoku/>
        <w:wordWrap/>
        <w:overflowPunct/>
        <w:topLinePunct w:val="0"/>
        <w:autoSpaceDE/>
        <w:autoSpaceDN/>
        <w:bidi w:val="0"/>
        <w:adjustRightInd/>
        <w:snapToGrid w:val="0"/>
        <w:spacing w:before="319" w:beforeLines="100" w:beforeAutospacing="0" w:afterAutospacing="0" w:line="420" w:lineRule="atLeast"/>
        <w:ind w:left="0" w:firstLine="482"/>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为加快翠湖校区一期绿化景观提升工程的推进，6月18日上午，校党委副书记、校长倪国爱，副校长苏本跃在总务处主要负责人、设计院相关负责人的陪同下对东大门绿化景观待提升改造地块进行了实地调研。</w:t>
      </w:r>
    </w:p>
    <w:p>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82"/>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校领导一行首先听取了设计院主创人员关于东大门地块的绿化景观提升设计构想，总务处负责人就前期设计后相关锅炉房不拆除的变化情况，要求设计单位对原方案进行进一步的修订，在对锅炉房进行内外装饰设计完成后，结合原先在该地块的总体布局，从广场的提升改造、锅炉房的结合利用、百果园的功能改造尽快做出总的规划设计，并提供设计效果图。</w:t>
      </w:r>
    </w:p>
    <w:p>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82"/>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听取汇报后，倪国爱要求，要做好锅炉房的合理利用及东大门周边绿化带的设计。并强调，设计院要尽快提交东大门地块的最终效果图及施工图纸，学校有关部门要抓紧落实后期施工的招投标工作，确保在今年年底完成东大门地块的提升改造工作。</w:t>
      </w:r>
    </w:p>
    <w:p>
      <w:pPr>
        <w:pStyle w:val="6"/>
        <w:keepNext w:val="0"/>
        <w:keepLines w:val="0"/>
        <w:pageBreakBefore w:val="0"/>
        <w:widowControl/>
        <w:suppressLineNumbers w:val="0"/>
        <w:kinsoku/>
        <w:wordWrap/>
        <w:overflowPunct/>
        <w:topLinePunct w:val="0"/>
        <w:autoSpaceDE/>
        <w:autoSpaceDN/>
        <w:bidi w:val="0"/>
        <w:adjustRightInd/>
        <w:snapToGrid w:val="0"/>
        <w:spacing w:beforeAutospacing="0" w:afterAutospacing="0" w:line="420" w:lineRule="atLeast"/>
        <w:ind w:left="0" w:firstLine="482"/>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就具体工作，苏本跃指出，切实做好停车场的人车分流设计，在确保广大师生安全的前提下，充分发挥功能性需求。并就有关地块设计想法向设计院提出了具体要求。</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center"/>
        <w:textAlignment w:val="auto"/>
        <w:rPr>
          <w:rFonts w:hint="eastAsia" w:asciiTheme="majorEastAsia" w:hAnsiTheme="majorEastAsia" w:eastAsiaTheme="majorEastAsia" w:cstheme="majorEastAsia"/>
          <w:b/>
          <w:bCs w:val="0"/>
          <w:sz w:val="32"/>
          <w:szCs w:val="32"/>
        </w:rPr>
      </w:pPr>
      <w:r>
        <w:rPr>
          <w:rStyle w:val="9"/>
          <w:rFonts w:hint="eastAsia" w:asciiTheme="majorEastAsia" w:hAnsiTheme="majorEastAsia" w:eastAsiaTheme="majorEastAsia" w:cstheme="majorEastAsia"/>
          <w:b/>
          <w:bCs w:val="0"/>
          <w:sz w:val="32"/>
          <w:szCs w:val="32"/>
          <w:lang w:eastAsia="zh-CN"/>
        </w:rPr>
        <w:t>铜陵学院</w:t>
      </w:r>
      <w:r>
        <w:rPr>
          <w:rStyle w:val="9"/>
          <w:rFonts w:hint="eastAsia" w:asciiTheme="majorEastAsia" w:hAnsiTheme="majorEastAsia" w:eastAsiaTheme="majorEastAsia" w:cstheme="majorEastAsia"/>
          <w:b/>
          <w:bCs w:val="0"/>
          <w:sz w:val="32"/>
          <w:szCs w:val="32"/>
        </w:rPr>
        <w:t>领导视察校园在建工地加快推进项目实施</w:t>
      </w:r>
    </w:p>
    <w:p>
      <w:pPr>
        <w:pStyle w:val="6"/>
        <w:keepNext w:val="0"/>
        <w:keepLines w:val="0"/>
        <w:pageBreakBefore w:val="0"/>
        <w:widowControl/>
        <w:suppressLineNumbers w:val="0"/>
        <w:kinsoku/>
        <w:wordWrap/>
        <w:overflowPunct/>
        <w:topLinePunct w:val="0"/>
        <w:autoSpaceDE w:val="0"/>
        <w:autoSpaceDN/>
        <w:bidi w:val="0"/>
        <w:adjustRightInd/>
        <w:snapToGrid w:val="0"/>
        <w:spacing w:beforeAutospacing="0" w:afterAutospacing="0" w:line="420" w:lineRule="atLeast"/>
        <w:ind w:left="0" w:firstLine="48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来源：铜陵学院</w:t>
      </w:r>
    </w:p>
    <w:p>
      <w:pPr>
        <w:pStyle w:val="6"/>
        <w:keepNext w:val="0"/>
        <w:keepLines w:val="0"/>
        <w:pageBreakBefore w:val="0"/>
        <w:widowControl/>
        <w:suppressLineNumbers w:val="0"/>
        <w:kinsoku/>
        <w:wordWrap/>
        <w:overflowPunct/>
        <w:topLinePunct w:val="0"/>
        <w:autoSpaceDE w:val="0"/>
        <w:autoSpaceDN/>
        <w:bidi w:val="0"/>
        <w:adjustRightInd/>
        <w:snapToGrid w:val="0"/>
        <w:spacing w:before="319" w:beforeLines="100" w:beforeAutospacing="0" w:afterAutospacing="0" w:line="420" w:lineRule="atLeast"/>
        <w:ind w:left="0" w:firstLine="4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7月2日，校党委书记丁家云，副校长苏本跃在基建办负责人的陪同下，冒雨查看了在建工程的施工现场。</w:t>
      </w:r>
    </w:p>
    <w:p>
      <w:pPr>
        <w:pStyle w:val="6"/>
        <w:keepNext w:val="0"/>
        <w:keepLines w:val="0"/>
        <w:pageBreakBefore w:val="0"/>
        <w:widowControl/>
        <w:suppressLineNumbers w:val="0"/>
        <w:kinsoku/>
        <w:wordWrap/>
        <w:overflowPunct/>
        <w:topLinePunct w:val="0"/>
        <w:autoSpaceDN/>
        <w:bidi w:val="0"/>
        <w:adjustRightInd/>
        <w:snapToGrid w:val="0"/>
        <w:spacing w:beforeAutospacing="0" w:afterAutospacing="0" w:line="420" w:lineRule="atLeast"/>
        <w:ind w:lef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施工现场，丁家云指出，目前在建重点工程项目对学校功能完善、提高师生幸福感满意度、学校高质量办学有重要意义。各项目责任主体要切实增强责任心和使命感，组织各方发挥好工作专班作用，优化项目建设推进方案，全力抓好落实。施工单位在确保安全的前提下，规范管理，排好时间表，保证工期，保证质量。抓早、抓紧、抓实各项工作，确保重点工程天天有新的进展，周周有新的变化，月月有新的形象。监理单位必须严格按规范运作和管理，把好质量关，牢固树立精品意识，下大力气抓好建设质量管理。基建管理部门要站在学校建设发展的全局高度，克服在建项目时间紧、任务重等困难，与施工单位密切配合，保证质量和工程进度。加强组织、加强协调，对遇到的问题要做到及时报告、及时协调、争取支持，做到任务明确、责任清晰、人员到位、运转高效。</w:t>
      </w:r>
    </w:p>
    <w:p>
      <w:pPr>
        <w:pStyle w:val="6"/>
        <w:keepNext w:val="0"/>
        <w:keepLines w:val="0"/>
        <w:pageBreakBefore w:val="0"/>
        <w:widowControl/>
        <w:suppressLineNumbers w:val="0"/>
        <w:kinsoku/>
        <w:wordWrap/>
        <w:overflowPunct/>
        <w:topLinePunct w:val="0"/>
        <w:autoSpaceDN/>
        <w:bidi w:val="0"/>
        <w:adjustRightInd/>
        <w:snapToGrid w:val="0"/>
        <w:spacing w:beforeAutospacing="0" w:afterAutospacing="0" w:line="420" w:lineRule="atLeast"/>
        <w:ind w:lef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最后，丁家云强调，施工工地要密切关注疫情防控形势发展变化，做实落细各项预案，把现场施工人员的生命安全和身体健康放在第一位。</w:t>
      </w:r>
    </w:p>
    <w:p>
      <w:pPr>
        <w:pStyle w:val="6"/>
        <w:keepNext w:val="0"/>
        <w:keepLines w:val="0"/>
        <w:pageBreakBefore w:val="0"/>
        <w:widowControl/>
        <w:suppressLineNumbers w:val="0"/>
        <w:kinsoku/>
        <w:wordWrap/>
        <w:overflowPunct/>
        <w:topLinePunct w:val="0"/>
        <w:autoSpaceDN/>
        <w:bidi w:val="0"/>
        <w:adjustRightInd/>
        <w:snapToGrid w:val="0"/>
        <w:spacing w:beforeAutospacing="0" w:afterAutospacing="0" w:line="420" w:lineRule="atLeast"/>
        <w:ind w:left="0" w:firstLine="48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前，在基建办召开在建重点工程项目调度会上，副校长苏本跃到会并讲话。苏本跃强调，召开本次工程调度会，目的是要研究解决当前项目建设过程中遇到的问题和困难。风雨操场、信息综合楼、工程实训中心作为学校的重点建设工程，事关学校未来的发展大计。在如何加快推进工程项目建设进度方面，苏本跃提出了几点要求：一是要高度重视，提高站位。各参建单位要站在支持高等教育事业的高度，按照规范化要求，做好自己力所能及之事。二是要合法合规，规范操作。所有施工班子成员在施工过程的每个环节，都应做到都要做到按原则、按制度、按程序办事。三是所有在建工程都应落实工程计划进度表。要有效率意识，出现问题及时解决。最后要重视安全问题，当前仍处于疫情防控中，工地要加强安全管理，做到警钟长鸣。</w:t>
      </w: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rPr>
      </w:pPr>
      <w:r>
        <w:rPr>
          <w:rFonts w:hint="eastAsia" w:ascii="宋体" w:hAnsi="宋体" w:eastAsia="宋体" w:cs="宋体"/>
          <w:b/>
          <w:bCs/>
          <w:sz w:val="36"/>
          <w:szCs w:val="36"/>
        </w:rPr>
        <w:t>滁州学院召开校园规划修编及基建工作推进会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来源：滁州学院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月8日，滁州学院党委副书记、校长、校基建（维修）工作领导小组组长主持召开会议，专题推进校园规划修编及基建工作。滁州学院党委常委、副校长吴开华、陈桂林出席会议，审计处、发展规划处、财务处、资产与设备处、后勤管理与基建处等相关部门负责人参加会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会上，后勤管理与基建处负责同志汇报了校园规划修编、实验实训1号楼项目、正大地块征迁、景观道土地置换、地方非标债项目实施、会峰校区田径实训场改造等重点工作的进展情况和暑期修缮工作的计划安排。发展规划处等部门负责同志也就校园规划修编等工作提出了意见和建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郑朝贵在会上讲话。他说，后勤工作特别是基建工作对于学校发展特别重要，因为它是一项基础性、承载性工作。“十三五”以来，后勤基建部门同志在分管领导的带领下，做了大量卓有成效的工作，建设了一批楼宇，建立了一套制度，铸造了一支队伍，形成了一套做法，积累了一些经验，为学校事业上水平发展作出了积极贡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就推进校园规划修编及基建工作，郑朝贵强调，要做到“四抓一确保”，即抓重点、抓统筹、抓进展、抓改革、确保安全。他希望后勤基建部门解放思想、超常发力，协调各方力量，紧扣重点任务，抢抓时间节点，在做好常态化防疫、保证生产质量的前提下推进各项工作进度，以优异成绩向70周年校庆献礼。</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吴开华在讲话中表达了对学校的热爱和对后勤基建工作的深情。他说，当前基建工作的任务很重、压力很大，但又面临着时间很紧、人手很少等实际困难，希望后勤基建部门同志要善于思考、破解难题，善于工作、强化规范，善于统筹、协力并进，切实做好基建工作，为学校可持续发展提供保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陈桂林表示，根据学校领导分工调整安排，自己将加强学习，与后勤基建部门同志一起，以时不我待的紧迫感、只争朝夕的责任感、锐意进取的使命感，共同克服困难、抓好统筹、突出重点、推进工作、促进发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拟稿：方佳伟</w:t>
      </w:r>
      <w:r>
        <w:rPr>
          <w:rFonts w:hint="eastAsia" w:ascii="宋体" w:hAnsi="宋体" w:eastAsia="宋体" w:cs="宋体"/>
          <w:sz w:val="24"/>
          <w:szCs w:val="24"/>
          <w:lang w:eastAsia="zh-CN"/>
        </w:rPr>
        <w:t>）</w:t>
      </w:r>
    </w:p>
    <w:p>
      <w:pPr>
        <w:tabs>
          <w:tab w:val="left" w:pos="3072"/>
        </w:tabs>
        <w:rPr>
          <w:rFonts w:hint="eastAsia"/>
          <w:lang w:eastAsia="zh-CN"/>
        </w:rPr>
      </w:pPr>
      <w:r>
        <w:rPr>
          <w:rFonts w:hint="eastAsia"/>
          <w:lang w:eastAsia="zh-CN"/>
        </w:rPr>
        <w:tab/>
      </w:r>
    </w:p>
    <w:p>
      <w:pPr>
        <w:tabs>
          <w:tab w:val="left" w:pos="3072"/>
        </w:tabs>
        <w:rPr>
          <w:rFonts w:hint="eastAsia"/>
          <w:lang w:eastAsia="zh-CN"/>
        </w:rPr>
      </w:pPr>
    </w:p>
    <w:p>
      <w:pPr>
        <w:tabs>
          <w:tab w:val="left" w:pos="3072"/>
        </w:tabs>
        <w:rPr>
          <w:rFonts w:hint="eastAsia"/>
          <w:lang w:eastAsia="zh-CN"/>
        </w:rPr>
      </w:pPr>
    </w:p>
    <w:p>
      <w:pPr>
        <w:tabs>
          <w:tab w:val="left" w:pos="3072"/>
        </w:tabs>
        <w:rPr>
          <w:rFonts w:hint="eastAsia"/>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eastAsia="宋体" w:cs="宋体"/>
          <w:b/>
          <w:bCs/>
          <w:sz w:val="36"/>
          <w:szCs w:val="36"/>
        </w:rPr>
      </w:pPr>
      <w:r>
        <w:rPr>
          <w:rFonts w:hint="eastAsia" w:ascii="宋体" w:hAnsi="宋体" w:eastAsia="宋体" w:cs="宋体"/>
          <w:b/>
          <w:bCs/>
          <w:sz w:val="36"/>
          <w:szCs w:val="36"/>
        </w:rPr>
        <w:t>蚌埠学院供水管网改造方案专家论证会</w:t>
      </w: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来源：蚌埠学院</w:t>
      </w:r>
    </w:p>
    <w:p>
      <w:pPr>
        <w:keepNext w:val="0"/>
        <w:keepLines w:val="0"/>
        <w:pageBreakBefore w:val="0"/>
        <w:widowControl w:val="0"/>
        <w:kinsoku/>
        <w:wordWrap/>
        <w:overflowPunct/>
        <w:topLinePunct w:val="0"/>
        <w:autoSpaceDE/>
        <w:autoSpaceDN/>
        <w:bidi w:val="0"/>
        <w:adjustRightInd/>
        <w:snapToGrid/>
        <w:spacing w:before="319" w:beforeLines="100"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彻底解决校园东路供水问题，6月28日下午，学校在行政楼第二会议室组织召开了蚌埠学院供水管网改造方案专家论证会，邀请了蚌埠市供水、消防及造价等相关领域的5位专家对学院供水管网改造方案进行评审论证。会议由副校长郭宛京主持，各相关职能处室负责人参会，党委书记陈国龙、校长丁明到会听取评审意见建议。</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位专家在充分讨论、评议的基础上，对学校供水改造方案的科学性、合理性给予了充分肯定，提出了总体考虑、分步实施的建议，并对一些技术性强的关键环节进行了指导，为我校后续供水改造的顺利开展打下了坚实基础。（</w:t>
      </w:r>
      <w:r>
        <w:rPr>
          <w:rFonts w:hint="eastAsia" w:ascii="宋体" w:hAnsi="宋体" w:eastAsia="宋体" w:cs="宋体"/>
          <w:sz w:val="24"/>
          <w:szCs w:val="24"/>
          <w:lang w:val="en-US" w:eastAsia="zh-CN"/>
        </w:rPr>
        <w:t>拟稿：</w:t>
      </w:r>
      <w:r>
        <w:rPr>
          <w:rFonts w:hint="eastAsia" w:ascii="宋体" w:hAnsi="宋体" w:eastAsia="宋体" w:cs="宋体"/>
          <w:sz w:val="24"/>
          <w:szCs w:val="24"/>
        </w:rPr>
        <w:t>刘云宵）</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napToGrid/>
        <w:spacing w:line="500" w:lineRule="atLeast"/>
        <w:jc w:val="center"/>
        <w:textAlignment w:val="auto"/>
        <w:rPr>
          <w:rStyle w:val="9"/>
          <w:rFonts w:hint="eastAsia" w:ascii="宋体" w:hAnsi="宋体" w:eastAsia="宋体" w:cs="宋体"/>
          <w:b/>
          <w:i w:val="0"/>
          <w:caps w:val="0"/>
          <w:color w:val="auto"/>
          <w:spacing w:val="0"/>
          <w:sz w:val="36"/>
          <w:szCs w:val="36"/>
        </w:rPr>
      </w:pPr>
    </w:p>
    <w:sectPr>
      <w:footerReference r:id="rId5" w:type="default"/>
      <w:pgSz w:w="11906" w:h="16838"/>
      <w:pgMar w:top="1417" w:right="1587" w:bottom="1417" w:left="1587" w:header="851" w:footer="992" w:gutter="0"/>
      <w:pgNumType w:start="1"/>
      <w:cols w:space="0" w:num="1"/>
      <w:rtlGutter w:val="0"/>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19BC"/>
    <w:multiLevelType w:val="multilevel"/>
    <w:tmpl w:val="20EF19BC"/>
    <w:lvl w:ilvl="0" w:tentative="0">
      <w:start w:val="0"/>
      <w:numFmt w:val="bullet"/>
      <w:lvlText w:val="●"/>
      <w:lvlJc w:val="left"/>
      <w:pPr>
        <w:tabs>
          <w:tab w:val="left" w:pos="360"/>
        </w:tabs>
        <w:ind w:left="360" w:hanging="360"/>
      </w:pPr>
      <w:rPr>
        <w:rFonts w:hint="eastAsia" w:ascii="方正仿宋_GBK" w:hAnsi="Times New Roman" w:eastAsia="方正仿宋_GBK"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55FA9"/>
    <w:rsid w:val="004B7564"/>
    <w:rsid w:val="0D9657ED"/>
    <w:rsid w:val="0E755FA9"/>
    <w:rsid w:val="0FBA2F1E"/>
    <w:rsid w:val="13AA0574"/>
    <w:rsid w:val="149D19E0"/>
    <w:rsid w:val="1B1C050C"/>
    <w:rsid w:val="2A1E7E55"/>
    <w:rsid w:val="2B176EB9"/>
    <w:rsid w:val="30427F3C"/>
    <w:rsid w:val="34176E3A"/>
    <w:rsid w:val="37F55523"/>
    <w:rsid w:val="39550387"/>
    <w:rsid w:val="3AE47DCE"/>
    <w:rsid w:val="3F6E7968"/>
    <w:rsid w:val="4144377B"/>
    <w:rsid w:val="45B1149C"/>
    <w:rsid w:val="49F1738B"/>
    <w:rsid w:val="4A6137AA"/>
    <w:rsid w:val="50452756"/>
    <w:rsid w:val="557F5F4A"/>
    <w:rsid w:val="586959C3"/>
    <w:rsid w:val="5C1760CB"/>
    <w:rsid w:val="673B3F8D"/>
    <w:rsid w:val="67EF2FBA"/>
    <w:rsid w:val="6D0D508A"/>
    <w:rsid w:val="70FB2B2F"/>
    <w:rsid w:val="734E738A"/>
    <w:rsid w:val="74725BEF"/>
    <w:rsid w:val="77A2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_Style 5"/>
    <w:basedOn w:val="1"/>
    <w:next w:val="1"/>
    <w:qFormat/>
    <w:uiPriority w:val="0"/>
    <w:pPr>
      <w:pBdr>
        <w:bottom w:val="single" w:color="auto" w:sz="6" w:space="1"/>
      </w:pBdr>
      <w:jc w:val="center"/>
    </w:pPr>
    <w:rPr>
      <w:rFonts w:ascii="Arial" w:eastAsia="宋体"/>
      <w:vanish/>
      <w:sz w:val="16"/>
    </w:rPr>
  </w:style>
  <w:style w:type="paragraph" w:customStyle="1" w:styleId="11">
    <w:name w:val="_Style 6"/>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2020-07-13T01:41:00Z</dcterms:created>
  <dc:creator>人间失格</dc:creator>
  <cp:lastModifiedBy>人间失格</cp:lastModifiedBy>
  <dcterms:modified xsi:type="dcterms:W3CDTF">2020-08-07T02:35:56Z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