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安徽建筑大学xx学院</w:t>
      </w:r>
    </w:p>
    <w:p>
      <w:pPr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2023届本科毕业设计（论文）抽检专家信息库更新名单</w:t>
      </w:r>
    </w:p>
    <w:p>
      <w:p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教务处：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经统计上报，我院2023届本科毕业设计（论文）抽检专家共xx人，分别为：张三、李四。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xx学院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签名                                                   盖章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kMDA5MmJlNGViZGY2MDk4NTY5MGI2MjVjY2U0NTcifQ=="/>
  </w:docVars>
  <w:rsids>
    <w:rsidRoot w:val="3C2D27C8"/>
    <w:rsid w:val="3C2D27C8"/>
    <w:rsid w:val="44D3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2023-09-08T06:31:00Z</dcterms:created>
  <dc:creator>回到 当初</dc:creator>
  <cp:lastModifiedBy>回到 当初</cp:lastModifiedBy>
  <cp:lastPrinted>2023-09-08T06:42:19Z</cp:lastPrinted>
  <dcterms:modified xsi:type="dcterms:W3CDTF">2023-09-08T06:44:01Z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B9C466431DAE4EA3AB91A7DEF47B5CC3_11</vt:lpwstr>
  </property>
</Properties>
</file>