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eastAsia="zh-CN"/>
        </w:rPr>
        <w:t>孙道胜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118"/>
        <w:gridCol w:w="1376"/>
        <w:gridCol w:w="3958"/>
        <w:gridCol w:w="3088"/>
        <w:gridCol w:w="19"/>
        <w:gridCol w:w="1118"/>
        <w:gridCol w:w="30"/>
        <w:gridCol w:w="3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星期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时  　间</w:t>
            </w:r>
          </w:p>
        </w:tc>
        <w:tc>
          <w:tcPr>
            <w:tcW w:w="3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内　 　容</w:t>
            </w:r>
          </w:p>
        </w:tc>
        <w:tc>
          <w:tcPr>
            <w:tcW w:w="31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参加人员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主持人</w:t>
            </w:r>
          </w:p>
        </w:tc>
        <w:tc>
          <w:tcPr>
            <w:tcW w:w="34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1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4月4日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9:10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2:00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省委综合考核工作推进会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由校办公室负责通知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3:00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全省教育系统疫情防控紧急调度视频会及学校疫情防控工作例会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由校办公室负责通知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蔡新立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4:30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巡察工作领导小组会议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由巡察办负责通知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孙道胜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4月5日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常委扩大会议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校党委常委、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新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有关部门负责人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、疫情防控工作组负责人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党委中心组理论学习会议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由宣传部负责通知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3:30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纪委全委会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由纪委办负责通知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王玉兰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下午4:00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研究生招生工作领导组会议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default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由研究生院负责通知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default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黄显怀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4月6日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常委会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校党委常委、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11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万名师生同上一堂心理课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4月7日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学校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2022年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全面从严治党工作会议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由纪委办负责通知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黄显怀</w:t>
            </w:r>
            <w:bookmarkStart w:id="0" w:name="_GoBack"/>
            <w:bookmarkEnd w:id="0"/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南区综合楼二楼报告厅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4月8日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10:00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全省教育系统疫情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防控视频调度会及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学校疫情防控工作例会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由校办公室负责通知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蔡新立</w:t>
            </w: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 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    2022年4月4日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299C"/>
    <w:rsid w:val="01872C0D"/>
    <w:rsid w:val="0DD26323"/>
    <w:rsid w:val="151D299C"/>
    <w:rsid w:val="17FC737D"/>
    <w:rsid w:val="285B6C99"/>
    <w:rsid w:val="2C9162CE"/>
    <w:rsid w:val="316E269F"/>
    <w:rsid w:val="34F631C6"/>
    <w:rsid w:val="379A16BD"/>
    <w:rsid w:val="3A956C3F"/>
    <w:rsid w:val="3F764C84"/>
    <w:rsid w:val="44592F80"/>
    <w:rsid w:val="46F80F5A"/>
    <w:rsid w:val="525505B3"/>
    <w:rsid w:val="58D178D4"/>
    <w:rsid w:val="5CE02050"/>
    <w:rsid w:val="7D58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543</Characters>
  <Lines>0</Lines>
  <Paragraphs>0</Paragraphs>
  <TotalTime>9</TotalTime>
  <ScaleCrop>false</ScaleCrop>
  <LinksUpToDate>false</LinksUpToDate>
  <CharactersWithSpaces>769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觅恼抛嘉逗</cp:lastModifiedBy>
  <cp:lastPrinted>2022-04-04T08:03:47Z</cp:lastPrinted>
  <dcterms:modified xsi:type="dcterms:W3CDTF">2022-04-04T08:12:34Z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3D00D86A6FD74EB992473D663D78176A</vt:lpwstr>
  </property>
</Properties>
</file>