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95E" w:rsidRDefault="00D46613">
      <w:pPr>
        <w:spacing w:line="560" w:lineRule="exact"/>
        <w:jc w:val="center"/>
        <w:rPr>
          <w:b/>
          <w:sz w:val="44"/>
          <w:szCs w:val="44"/>
        </w:rPr>
      </w:pPr>
      <w:r>
        <w:rPr>
          <w:rFonts w:hint="eastAsia"/>
          <w:b/>
          <w:sz w:val="44"/>
          <w:szCs w:val="44"/>
        </w:rPr>
        <w:t>安徽建筑大学“诗城”奖学金</w:t>
      </w:r>
    </w:p>
    <w:p w:rsidR="0079195E" w:rsidRDefault="00D46613">
      <w:pPr>
        <w:spacing w:line="560" w:lineRule="exact"/>
        <w:jc w:val="center"/>
        <w:rPr>
          <w:b/>
          <w:sz w:val="44"/>
          <w:szCs w:val="44"/>
        </w:rPr>
      </w:pPr>
      <w:r>
        <w:rPr>
          <w:rFonts w:hint="eastAsia"/>
          <w:b/>
          <w:sz w:val="44"/>
          <w:szCs w:val="44"/>
        </w:rPr>
        <w:t>评定办法</w:t>
      </w:r>
    </w:p>
    <w:p w:rsidR="0079195E" w:rsidRDefault="0079195E">
      <w:pPr>
        <w:spacing w:line="560" w:lineRule="exact"/>
        <w:jc w:val="center"/>
        <w:rPr>
          <w:b/>
          <w:sz w:val="44"/>
          <w:szCs w:val="44"/>
        </w:rPr>
      </w:pPr>
    </w:p>
    <w:p w:rsidR="0079195E" w:rsidRDefault="00D46613">
      <w:pPr>
        <w:ind w:firstLineChars="200" w:firstLine="600"/>
        <w:rPr>
          <w:rFonts w:ascii="宋体" w:hAnsi="宋体"/>
          <w:sz w:val="30"/>
          <w:szCs w:val="30"/>
        </w:rPr>
      </w:pPr>
      <w:r>
        <w:rPr>
          <w:rFonts w:ascii="宋体" w:hAnsi="宋体" w:hint="eastAsia"/>
          <w:color w:val="262626"/>
          <w:sz w:val="30"/>
          <w:szCs w:val="30"/>
        </w:rPr>
        <w:t>根据</w:t>
      </w:r>
      <w:r>
        <w:rPr>
          <w:rFonts w:ascii="宋体" w:hAnsi="宋体" w:cs="宋体" w:hint="eastAsia"/>
          <w:color w:val="262626"/>
          <w:kern w:val="0"/>
          <w:sz w:val="30"/>
          <w:szCs w:val="30"/>
        </w:rPr>
        <w:t>《安徽建筑大学社会奖学金评定管理办法》（校字〔2014〕91号）</w:t>
      </w:r>
      <w:r>
        <w:rPr>
          <w:rFonts w:ascii="宋体" w:hAnsi="宋体" w:hint="eastAsia"/>
          <w:color w:val="262626"/>
          <w:sz w:val="30"/>
          <w:szCs w:val="30"/>
        </w:rPr>
        <w:t>及《安徽建筑大学马鞍山校友会、安徽建筑大学关于设立“诗城”奖学金协议书》</w:t>
      </w:r>
      <w:r w:rsidR="00323DCC">
        <w:rPr>
          <w:rFonts w:ascii="宋体" w:hAnsi="宋体" w:hint="eastAsia"/>
          <w:color w:val="262626"/>
          <w:sz w:val="30"/>
          <w:szCs w:val="30"/>
        </w:rPr>
        <w:t>等文件精神</w:t>
      </w:r>
      <w:bookmarkStart w:id="0" w:name="_GoBack"/>
      <w:bookmarkEnd w:id="0"/>
      <w:r>
        <w:rPr>
          <w:rFonts w:ascii="宋体" w:hAnsi="宋体" w:hint="eastAsia"/>
          <w:color w:val="262626"/>
          <w:sz w:val="30"/>
          <w:szCs w:val="30"/>
        </w:rPr>
        <w:t>，安徽建筑大学马鞍山校友会</w:t>
      </w:r>
      <w:r>
        <w:rPr>
          <w:rFonts w:ascii="宋体" w:hAnsi="宋体" w:hint="eastAsia"/>
          <w:sz w:val="30"/>
          <w:szCs w:val="30"/>
        </w:rPr>
        <w:t>自2019年起分10年捐资30万元，在我校设立</w:t>
      </w:r>
      <w:r>
        <w:rPr>
          <w:rFonts w:ascii="宋体" w:hAnsi="宋体" w:hint="eastAsia"/>
          <w:color w:val="262626"/>
          <w:sz w:val="30"/>
          <w:szCs w:val="30"/>
        </w:rPr>
        <w:t>“诗城”奖学金</w:t>
      </w:r>
      <w:r>
        <w:rPr>
          <w:rFonts w:ascii="宋体" w:hAnsi="宋体" w:hint="eastAsia"/>
          <w:sz w:val="30"/>
          <w:szCs w:val="30"/>
        </w:rPr>
        <w:t>。为做好奖学金评定工作，制定本办法。</w:t>
      </w:r>
    </w:p>
    <w:p w:rsidR="0079195E" w:rsidRDefault="00D46613">
      <w:pPr>
        <w:widowControl/>
        <w:spacing w:line="560" w:lineRule="exact"/>
        <w:ind w:firstLineChars="200" w:firstLine="600"/>
        <w:jc w:val="left"/>
        <w:rPr>
          <w:rFonts w:ascii="宋体" w:hAnsi="宋体" w:cs="宋体"/>
          <w:kern w:val="0"/>
          <w:sz w:val="30"/>
          <w:szCs w:val="30"/>
        </w:rPr>
      </w:pPr>
      <w:r>
        <w:rPr>
          <w:rFonts w:ascii="宋体" w:hAnsi="宋体" w:hint="eastAsia"/>
          <w:sz w:val="30"/>
          <w:szCs w:val="30"/>
        </w:rPr>
        <w:t>一</w:t>
      </w:r>
      <w:r>
        <w:rPr>
          <w:rFonts w:ascii="宋体" w:hAnsi="宋体" w:cs="宋体" w:hint="eastAsia"/>
          <w:kern w:val="0"/>
          <w:sz w:val="30"/>
          <w:szCs w:val="30"/>
        </w:rPr>
        <w:t>、评定范围</w:t>
      </w:r>
    </w:p>
    <w:p w:rsidR="0079195E" w:rsidRDefault="00D46613">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“诗城”奖学金评定范围为在校品学兼优的二年级及以上全日制本科在籍学生。</w:t>
      </w:r>
    </w:p>
    <w:p w:rsidR="0079195E" w:rsidRDefault="00D46613">
      <w:pPr>
        <w:widowControl/>
        <w:spacing w:line="560" w:lineRule="exact"/>
        <w:ind w:firstLineChars="200" w:firstLine="600"/>
        <w:jc w:val="left"/>
        <w:rPr>
          <w:rFonts w:ascii="宋体" w:hAnsi="宋体"/>
          <w:sz w:val="30"/>
          <w:szCs w:val="30"/>
        </w:rPr>
      </w:pPr>
      <w:r>
        <w:rPr>
          <w:rFonts w:ascii="宋体" w:hAnsi="宋体" w:hint="eastAsia"/>
          <w:sz w:val="30"/>
          <w:szCs w:val="30"/>
        </w:rPr>
        <w:t>二、奖励名额与金额</w:t>
      </w:r>
    </w:p>
    <w:p w:rsidR="0079195E" w:rsidRDefault="00D46613">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“诗城”奖学金每年奖励6人，每人每年5000元。获奖名额由学生处在每年的评定通知中轮流分配到学院。</w:t>
      </w:r>
    </w:p>
    <w:p w:rsidR="0079195E" w:rsidRDefault="00D46613">
      <w:pPr>
        <w:widowControl/>
        <w:spacing w:line="560" w:lineRule="exact"/>
        <w:ind w:firstLineChars="200" w:firstLine="600"/>
        <w:jc w:val="left"/>
        <w:rPr>
          <w:rFonts w:ascii="宋体" w:hAnsi="宋体"/>
          <w:sz w:val="30"/>
          <w:szCs w:val="30"/>
        </w:rPr>
      </w:pPr>
      <w:r>
        <w:rPr>
          <w:rFonts w:ascii="宋体" w:hAnsi="宋体" w:hint="eastAsia"/>
          <w:sz w:val="30"/>
          <w:szCs w:val="30"/>
        </w:rPr>
        <w:t>三、评定基本条件</w:t>
      </w:r>
    </w:p>
    <w:p w:rsidR="0079195E" w:rsidRDefault="00D46613">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1、遵纪守法、勤俭节约。</w:t>
      </w:r>
    </w:p>
    <w:p w:rsidR="0079195E" w:rsidRDefault="00D46613">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学习认真</w:t>
      </w:r>
      <w:r>
        <w:rPr>
          <w:rFonts w:ascii="宋体" w:hAnsi="宋体" w:cs="宋体" w:hint="eastAsia"/>
          <w:color w:val="000000"/>
          <w:kern w:val="0"/>
          <w:sz w:val="30"/>
          <w:szCs w:val="30"/>
        </w:rPr>
        <w:t>、</w:t>
      </w:r>
      <w:r>
        <w:rPr>
          <w:rFonts w:ascii="宋体" w:hAnsi="宋体" w:cs="宋体" w:hint="eastAsia"/>
          <w:color w:val="000000"/>
          <w:kern w:val="0"/>
          <w:sz w:val="30"/>
          <w:szCs w:val="30"/>
          <w:lang w:eastAsia="zh-TW"/>
        </w:rPr>
        <w:t>刻苦努力</w:t>
      </w:r>
      <w:r>
        <w:rPr>
          <w:rFonts w:ascii="宋体" w:hAnsi="宋体" w:cs="宋体" w:hint="eastAsia"/>
          <w:color w:val="000000"/>
          <w:kern w:val="0"/>
          <w:sz w:val="30"/>
          <w:szCs w:val="30"/>
        </w:rPr>
        <w:t>、成绩优秀。</w:t>
      </w:r>
      <w:r>
        <w:rPr>
          <w:rFonts w:ascii="宋体" w:hAnsi="宋体" w:cs="宋体"/>
          <w:color w:val="000000"/>
          <w:kern w:val="0"/>
          <w:sz w:val="30"/>
          <w:szCs w:val="30"/>
        </w:rPr>
        <w:t xml:space="preserve"> </w:t>
      </w:r>
    </w:p>
    <w:p w:rsidR="0079195E" w:rsidRDefault="00D46613">
      <w:pPr>
        <w:widowControl/>
        <w:spacing w:line="560" w:lineRule="exact"/>
        <w:ind w:firstLineChars="187" w:firstLine="561"/>
        <w:jc w:val="left"/>
        <w:rPr>
          <w:rFonts w:ascii="宋体" w:hAnsi="宋体"/>
          <w:sz w:val="30"/>
          <w:szCs w:val="30"/>
        </w:rPr>
      </w:pPr>
      <w:r>
        <w:rPr>
          <w:rFonts w:ascii="宋体" w:hAnsi="宋体" w:hint="eastAsia"/>
          <w:sz w:val="30"/>
          <w:szCs w:val="30"/>
        </w:rPr>
        <w:t>四、评定程序及办法</w:t>
      </w:r>
    </w:p>
    <w:p w:rsidR="0079195E" w:rsidRDefault="00D46613">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1</w:t>
      </w:r>
      <w:r>
        <w:rPr>
          <w:rFonts w:ascii="宋体" w:hAnsi="宋体" w:cs="宋体" w:hint="eastAsia"/>
          <w:color w:val="000000"/>
          <w:kern w:val="0"/>
          <w:sz w:val="30"/>
          <w:szCs w:val="30"/>
        </w:rPr>
        <w:t>、“</w:t>
      </w:r>
      <w:r>
        <w:rPr>
          <w:rFonts w:ascii="宋体" w:hAnsi="宋体" w:hint="eastAsia"/>
          <w:color w:val="262626"/>
          <w:sz w:val="30"/>
          <w:szCs w:val="30"/>
        </w:rPr>
        <w:t>诗城</w:t>
      </w:r>
      <w:r>
        <w:rPr>
          <w:rFonts w:ascii="宋体" w:hAnsi="宋体" w:cs="宋体" w:hint="eastAsia"/>
          <w:color w:val="000000"/>
          <w:kern w:val="0"/>
          <w:sz w:val="30"/>
          <w:szCs w:val="30"/>
        </w:rPr>
        <w:t>”奖学金遵循</w:t>
      </w:r>
      <w:r>
        <w:rPr>
          <w:rFonts w:ascii="宋体" w:hAnsi="宋体" w:cs="宋体" w:hint="eastAsia"/>
          <w:color w:val="000000"/>
          <w:kern w:val="0"/>
          <w:sz w:val="30"/>
          <w:szCs w:val="30"/>
          <w:lang w:eastAsia="zh-TW"/>
        </w:rPr>
        <w:t>公平、公正、公开的原则</w:t>
      </w:r>
      <w:r>
        <w:rPr>
          <w:rFonts w:ascii="宋体" w:hAnsi="宋体" w:cs="宋体" w:hint="eastAsia"/>
          <w:color w:val="000000"/>
          <w:kern w:val="0"/>
          <w:sz w:val="30"/>
          <w:szCs w:val="30"/>
        </w:rPr>
        <w:t>，采取个人申请、学院审核推荐、学校评审三个环节等额评定。</w:t>
      </w:r>
    </w:p>
    <w:p w:rsidR="0079195E" w:rsidRDefault="00D46613">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2</w:t>
      </w:r>
      <w:r>
        <w:rPr>
          <w:rFonts w:ascii="宋体" w:hAnsi="宋体" w:cs="宋体" w:hint="eastAsia"/>
          <w:color w:val="000000"/>
          <w:kern w:val="0"/>
          <w:sz w:val="30"/>
          <w:szCs w:val="30"/>
        </w:rPr>
        <w:t>、各学院负责“</w:t>
      </w:r>
      <w:r>
        <w:rPr>
          <w:rFonts w:ascii="宋体" w:hAnsi="宋体" w:hint="eastAsia"/>
          <w:color w:val="262626"/>
          <w:sz w:val="30"/>
          <w:szCs w:val="30"/>
        </w:rPr>
        <w:t>诗城</w:t>
      </w:r>
      <w:r>
        <w:rPr>
          <w:rFonts w:ascii="宋体" w:hAnsi="宋体" w:cs="宋体" w:hint="eastAsia"/>
          <w:color w:val="000000"/>
          <w:kern w:val="0"/>
          <w:sz w:val="30"/>
          <w:szCs w:val="30"/>
        </w:rPr>
        <w:t>”奖学金评定</w:t>
      </w:r>
      <w:r>
        <w:rPr>
          <w:rFonts w:ascii="宋体" w:hAnsi="宋体" w:cs="宋体" w:hint="eastAsia"/>
          <w:color w:val="000000"/>
          <w:kern w:val="0"/>
          <w:sz w:val="30"/>
          <w:szCs w:val="30"/>
          <w:lang w:eastAsia="zh-TW"/>
        </w:rPr>
        <w:t>个人自荐</w:t>
      </w:r>
      <w:r>
        <w:rPr>
          <w:rFonts w:ascii="宋体" w:hAnsi="宋体" w:cs="宋体" w:hint="eastAsia"/>
          <w:color w:val="000000"/>
          <w:kern w:val="0"/>
          <w:sz w:val="30"/>
          <w:szCs w:val="30"/>
        </w:rPr>
        <w:t>、学院审核推荐的宣传组织</w:t>
      </w:r>
      <w:r>
        <w:rPr>
          <w:rFonts w:ascii="宋体" w:hAnsi="宋体" w:cs="宋体" w:hint="eastAsia"/>
          <w:color w:val="000000"/>
          <w:kern w:val="0"/>
          <w:sz w:val="30"/>
          <w:szCs w:val="30"/>
          <w:lang w:eastAsia="zh-TW"/>
        </w:rPr>
        <w:t>工作。</w:t>
      </w:r>
    </w:p>
    <w:p w:rsidR="0079195E" w:rsidRDefault="00D46613">
      <w:pPr>
        <w:widowControl/>
        <w:spacing w:line="560" w:lineRule="exact"/>
        <w:ind w:firstLineChars="200" w:firstLine="600"/>
        <w:jc w:val="left"/>
        <w:rPr>
          <w:rFonts w:ascii="宋体" w:hAnsi="宋体" w:cs="宋体"/>
          <w:color w:val="000000"/>
          <w:kern w:val="0"/>
          <w:sz w:val="30"/>
          <w:szCs w:val="30"/>
          <w:lang w:eastAsia="zh-TW"/>
        </w:rPr>
      </w:pPr>
      <w:r>
        <w:rPr>
          <w:rFonts w:ascii="宋体" w:hAnsi="宋体" w:cs="宋体" w:hint="eastAsia"/>
          <w:color w:val="000000"/>
          <w:kern w:val="0"/>
          <w:sz w:val="30"/>
          <w:szCs w:val="30"/>
          <w:lang w:eastAsia="zh-TW"/>
        </w:rPr>
        <w:t>3</w:t>
      </w:r>
      <w:r>
        <w:rPr>
          <w:rFonts w:ascii="宋体" w:hAnsi="宋体" w:cs="宋体" w:hint="eastAsia"/>
          <w:color w:val="000000"/>
          <w:kern w:val="0"/>
          <w:sz w:val="30"/>
          <w:szCs w:val="30"/>
        </w:rPr>
        <w:t>、学生处组织由学校有关部门负责人参加的评审小组，</w:t>
      </w:r>
      <w:r>
        <w:rPr>
          <w:rFonts w:ascii="宋体" w:hAnsi="宋体" w:cs="宋体" w:hint="eastAsia"/>
          <w:color w:val="000000"/>
          <w:kern w:val="0"/>
          <w:sz w:val="30"/>
          <w:szCs w:val="30"/>
          <w:lang w:eastAsia="zh-TW"/>
        </w:rPr>
        <w:t>评定出</w:t>
      </w:r>
      <w:r>
        <w:rPr>
          <w:rFonts w:ascii="宋体" w:hAnsi="宋体" w:cs="宋体" w:hint="eastAsia"/>
          <w:color w:val="000000"/>
          <w:kern w:val="0"/>
          <w:sz w:val="30"/>
          <w:szCs w:val="30"/>
        </w:rPr>
        <w:t>拟奖励人选，公示五个工作日无异议后提交学校审批</w:t>
      </w:r>
      <w:r>
        <w:rPr>
          <w:rFonts w:ascii="宋体" w:hAnsi="宋体" w:cs="宋体" w:hint="eastAsia"/>
          <w:color w:val="000000"/>
          <w:kern w:val="0"/>
          <w:sz w:val="30"/>
          <w:szCs w:val="30"/>
          <w:lang w:eastAsia="zh-TW"/>
        </w:rPr>
        <w:t>。</w:t>
      </w:r>
    </w:p>
    <w:p w:rsidR="0079195E" w:rsidRDefault="00D46613">
      <w:pPr>
        <w:widowControl/>
        <w:spacing w:line="560" w:lineRule="exact"/>
        <w:ind w:firstLineChars="198" w:firstLine="594"/>
        <w:jc w:val="left"/>
        <w:rPr>
          <w:rFonts w:ascii="宋体" w:hAnsi="宋体" w:cs="宋体"/>
          <w:color w:val="000000"/>
          <w:kern w:val="0"/>
          <w:sz w:val="30"/>
          <w:szCs w:val="30"/>
          <w:lang w:eastAsia="zh-TW"/>
        </w:rPr>
      </w:pPr>
      <w:r>
        <w:rPr>
          <w:rFonts w:ascii="宋体" w:hAnsi="宋体" w:cs="宋体" w:hint="eastAsia"/>
          <w:color w:val="000000"/>
          <w:kern w:val="0"/>
          <w:sz w:val="30"/>
          <w:szCs w:val="30"/>
        </w:rPr>
        <w:lastRenderedPageBreak/>
        <w:t>五</w:t>
      </w:r>
      <w:r>
        <w:rPr>
          <w:rFonts w:ascii="宋体" w:hAnsi="宋体" w:cs="宋体" w:hint="eastAsia"/>
          <w:color w:val="000000"/>
          <w:kern w:val="0"/>
          <w:sz w:val="30"/>
          <w:szCs w:val="30"/>
          <w:lang w:eastAsia="zh-TW"/>
        </w:rPr>
        <w:t>、其它</w:t>
      </w:r>
    </w:p>
    <w:p w:rsidR="0079195E" w:rsidRDefault="00D46613">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1、学生处</w:t>
      </w:r>
      <w:r>
        <w:rPr>
          <w:rFonts w:ascii="宋体" w:hAnsi="宋体" w:cs="宋体" w:hint="eastAsia"/>
          <w:color w:val="000000"/>
          <w:kern w:val="0"/>
          <w:sz w:val="30"/>
          <w:szCs w:val="30"/>
          <w:lang w:eastAsia="zh-TW"/>
        </w:rPr>
        <w:t>每年以书面形式向</w:t>
      </w:r>
      <w:r>
        <w:rPr>
          <w:rFonts w:ascii="宋体" w:hAnsi="宋体" w:cs="宋体" w:hint="eastAsia"/>
          <w:color w:val="000000"/>
          <w:kern w:val="0"/>
          <w:sz w:val="30"/>
          <w:szCs w:val="30"/>
        </w:rPr>
        <w:t>安徽建筑大学马鞍山校友会通</w:t>
      </w:r>
      <w:r>
        <w:rPr>
          <w:rFonts w:ascii="宋体" w:hAnsi="宋体" w:cs="宋体" w:hint="eastAsia"/>
          <w:color w:val="000000"/>
          <w:kern w:val="0"/>
          <w:sz w:val="30"/>
          <w:szCs w:val="30"/>
          <w:lang w:eastAsia="zh-TW"/>
        </w:rPr>
        <w:t>报</w:t>
      </w:r>
      <w:r>
        <w:rPr>
          <w:rFonts w:ascii="宋体" w:hAnsi="宋体" w:cs="宋体" w:hint="eastAsia"/>
          <w:color w:val="000000"/>
          <w:kern w:val="0"/>
          <w:sz w:val="30"/>
          <w:szCs w:val="30"/>
        </w:rPr>
        <w:t>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的</w:t>
      </w:r>
      <w:r>
        <w:rPr>
          <w:rFonts w:ascii="宋体" w:hAnsi="宋体" w:cs="宋体" w:hint="eastAsia"/>
          <w:color w:val="000000"/>
          <w:kern w:val="0"/>
          <w:sz w:val="30"/>
          <w:szCs w:val="30"/>
          <w:lang w:eastAsia="zh-TW"/>
        </w:rPr>
        <w:t>学习、生活及表现情况</w:t>
      </w:r>
      <w:r>
        <w:rPr>
          <w:rFonts w:ascii="宋体" w:hAnsi="宋体" w:cs="宋体" w:hint="eastAsia"/>
          <w:color w:val="000000"/>
          <w:kern w:val="0"/>
          <w:sz w:val="30"/>
          <w:szCs w:val="30"/>
        </w:rPr>
        <w:t>。</w:t>
      </w:r>
    </w:p>
    <w:p w:rsidR="0079195E" w:rsidRDefault="00D46613">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各</w:t>
      </w:r>
      <w:r>
        <w:rPr>
          <w:rFonts w:ascii="宋体" w:hAnsi="宋体" w:cs="宋体" w:hint="eastAsia"/>
          <w:color w:val="000000"/>
          <w:kern w:val="0"/>
          <w:sz w:val="30"/>
          <w:szCs w:val="30"/>
        </w:rPr>
        <w:t>学院</w:t>
      </w:r>
      <w:r>
        <w:rPr>
          <w:rFonts w:ascii="宋体" w:hAnsi="宋体" w:cs="宋体" w:hint="eastAsia"/>
          <w:color w:val="000000"/>
          <w:kern w:val="0"/>
          <w:sz w:val="30"/>
          <w:szCs w:val="30"/>
          <w:lang w:eastAsia="zh-TW"/>
        </w:rPr>
        <w:t>应</w:t>
      </w:r>
      <w:r>
        <w:rPr>
          <w:rFonts w:ascii="宋体" w:hAnsi="宋体" w:cs="宋体" w:hint="eastAsia"/>
          <w:color w:val="000000"/>
          <w:kern w:val="0"/>
          <w:sz w:val="30"/>
          <w:szCs w:val="30"/>
        </w:rPr>
        <w:t>加强对获奖学生的日常管理，教育和引导学生自立自强、锐意进取，并积极引导其参加校内公益活动。</w:t>
      </w:r>
    </w:p>
    <w:p w:rsidR="0079195E" w:rsidRDefault="00D46613">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3、获奖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应合理有效地使用奖学金。凡</w:t>
      </w:r>
      <w:r>
        <w:rPr>
          <w:rFonts w:ascii="宋体" w:hAnsi="宋体" w:cs="宋体" w:hint="eastAsia"/>
          <w:color w:val="000000"/>
          <w:kern w:val="0"/>
          <w:sz w:val="30"/>
          <w:szCs w:val="30"/>
          <w:lang w:eastAsia="zh-TW"/>
        </w:rPr>
        <w:t>通过弄虚作假</w:t>
      </w:r>
      <w:r>
        <w:rPr>
          <w:rFonts w:ascii="宋体" w:hAnsi="宋体" w:cs="宋体" w:hint="eastAsia"/>
          <w:color w:val="000000"/>
          <w:kern w:val="0"/>
          <w:sz w:val="30"/>
          <w:szCs w:val="30"/>
        </w:rPr>
        <w:t>等</w:t>
      </w:r>
      <w:r>
        <w:rPr>
          <w:rFonts w:ascii="宋体" w:hAnsi="宋体" w:cs="宋体" w:hint="eastAsia"/>
          <w:color w:val="000000"/>
          <w:kern w:val="0"/>
          <w:sz w:val="30"/>
          <w:szCs w:val="30"/>
          <w:lang w:eastAsia="zh-TW"/>
        </w:rPr>
        <w:t>不正当手段获得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者，学校取消其受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资格</w:t>
      </w:r>
      <w:r>
        <w:rPr>
          <w:rFonts w:ascii="宋体" w:hAnsi="宋体" w:cs="宋体" w:hint="eastAsia"/>
          <w:color w:val="000000"/>
          <w:kern w:val="0"/>
          <w:sz w:val="30"/>
          <w:szCs w:val="30"/>
        </w:rPr>
        <w:t>并追回所发奖学金。</w:t>
      </w:r>
    </w:p>
    <w:p w:rsidR="0079195E" w:rsidRDefault="00D46613">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4、本细则自颁布之日起施行，由学生处负责解释。</w:t>
      </w:r>
    </w:p>
    <w:p w:rsidR="0079195E" w:rsidRDefault="0079195E">
      <w:pPr>
        <w:widowControl/>
        <w:spacing w:line="560" w:lineRule="exact"/>
        <w:ind w:firstLineChars="200" w:firstLine="600"/>
        <w:jc w:val="left"/>
        <w:rPr>
          <w:rFonts w:ascii="宋体" w:hAnsi="宋体" w:cs="宋体"/>
          <w:color w:val="000000"/>
          <w:kern w:val="0"/>
          <w:sz w:val="30"/>
          <w:szCs w:val="30"/>
        </w:rPr>
      </w:pPr>
    </w:p>
    <w:p w:rsidR="0079195E" w:rsidRDefault="0079195E">
      <w:pPr>
        <w:ind w:firstLineChars="200" w:firstLine="600"/>
        <w:rPr>
          <w:rFonts w:ascii="宋体" w:hAnsi="宋体"/>
          <w:sz w:val="30"/>
          <w:szCs w:val="30"/>
        </w:rPr>
      </w:pPr>
    </w:p>
    <w:sectPr w:rsidR="007919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323DCC"/>
    <w:rsid w:val="0079195E"/>
    <w:rsid w:val="00D46613"/>
    <w:rsid w:val="06A5420E"/>
    <w:rsid w:val="07F0741E"/>
    <w:rsid w:val="08710AF6"/>
    <w:rsid w:val="0DCD5ABB"/>
    <w:rsid w:val="1A9966FD"/>
    <w:rsid w:val="270952D5"/>
    <w:rsid w:val="2AD94519"/>
    <w:rsid w:val="485F0DDB"/>
    <w:rsid w:val="55B14786"/>
    <w:rsid w:val="593A6E25"/>
    <w:rsid w:val="5D604352"/>
    <w:rsid w:val="6C4E5004"/>
    <w:rsid w:val="778A7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9CC0091-5F48-48C5-B84C-19C85CC06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541</Characters>
  <Application>Microsoft Office Word</Application>
  <DocSecurity>0</DocSecurity>
  <Lines>4</Lines>
  <Paragraphs>1</Paragraphs>
  <ScaleCrop>false</ScaleCrop>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胡韬</cp:lastModifiedBy>
  <cp:revision>5</cp:revision>
  <dcterms:created xsi:type="dcterms:W3CDTF">2019-09-11T02:05:00Z</dcterms:created>
  <dcterms:modified xsi:type="dcterms:W3CDTF">2022-11-22T01:39:00Z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