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891A2" w14:textId="77777777" w:rsidR="00BE0699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8</w:t>
      </w:r>
    </w:p>
    <w:p w14:paraId="6040435A" w14:textId="77777777" w:rsidR="00BE0699" w:rsidRDefault="00BE0699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3E925132" w14:textId="77777777" w:rsidR="00BE0699" w:rsidRDefault="00BE0699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4CEF936B" w14:textId="6FF73D5F" w:rsidR="00BE0699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CE0901">
        <w:rPr>
          <w:rFonts w:ascii="黑体" w:eastAsia="黑体" w:hAnsi="黑体" w:hint="eastAsia"/>
          <w:spacing w:val="40"/>
          <w:sz w:val="44"/>
          <w:szCs w:val="44"/>
        </w:rPr>
        <w:t>特色</w:t>
      </w:r>
      <w:r>
        <w:rPr>
          <w:rFonts w:ascii="黑体" w:eastAsia="黑体" w:hAnsi="黑体" w:hint="eastAsia"/>
          <w:spacing w:val="40"/>
          <w:sz w:val="44"/>
          <w:szCs w:val="44"/>
        </w:rPr>
        <w:t>学院</w:t>
      </w: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7BE3D8B" w14:textId="77777777" w:rsidR="00BE0699" w:rsidRDefault="00BE0699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73EE71DF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5A2A2FB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学院类型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182BFB9E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企业名称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5998811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14B85CAB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68740F6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FD797A1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A661D90" w14:textId="77777777" w:rsidR="00BE0699" w:rsidRDefault="00000000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5058C88" w14:textId="77777777" w:rsidR="00BE0699" w:rsidRDefault="00BE0699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384C2340" w14:textId="77777777" w:rsidR="00BE0699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63A77BD" w14:textId="4615D821" w:rsidR="00BE0699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8D175C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76C02EE" w14:textId="77777777" w:rsidR="00BE0699" w:rsidRDefault="00BE0699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4B4CD8BD" w14:textId="77777777" w:rsidR="00BE0699" w:rsidRDefault="00BE0699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1C96C639" w14:textId="77777777" w:rsidR="00BE0699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4B489D6" w14:textId="77777777" w:rsidR="00BE069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2884B414" w14:textId="1828A64D" w:rsidR="00BE069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</w:t>
      </w:r>
      <w:r>
        <w:rPr>
          <w:rFonts w:ascii="宋体" w:eastAsia="宋体" w:hAnsi="宋体" w:hint="eastAsia"/>
          <w:sz w:val="28"/>
          <w:szCs w:val="28"/>
        </w:rPr>
        <w:t>本申报书适合于</w:t>
      </w:r>
      <w:r w:rsidR="00CE0901">
        <w:rPr>
          <w:rFonts w:ascii="宋体" w:eastAsia="宋体" w:hAnsi="宋体" w:hint="eastAsia"/>
          <w:sz w:val="28"/>
          <w:szCs w:val="28"/>
        </w:rPr>
        <w:t>特色</w:t>
      </w:r>
      <w:r w:rsidR="00743D97">
        <w:rPr>
          <w:rFonts w:ascii="宋体" w:eastAsia="宋体" w:hAnsi="宋体" w:hint="eastAsia"/>
          <w:sz w:val="28"/>
          <w:szCs w:val="28"/>
        </w:rPr>
        <w:t>学</w:t>
      </w:r>
      <w:r>
        <w:rPr>
          <w:rFonts w:ascii="宋体" w:eastAsia="宋体" w:hAnsi="宋体" w:hint="eastAsia"/>
          <w:sz w:val="28"/>
          <w:szCs w:val="28"/>
        </w:rPr>
        <w:t>院填写，</w:t>
      </w:r>
      <w:r>
        <w:rPr>
          <w:rFonts w:ascii="宋体" w:eastAsia="宋体" w:hAnsi="宋体"/>
          <w:sz w:val="28"/>
          <w:szCs w:val="28"/>
        </w:rPr>
        <w:t>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3E65772" w14:textId="77777777" w:rsidR="00BE069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37B5E3EE" w14:textId="77777777" w:rsidR="00BE069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2D6EEF7D" w14:textId="6FD77F22" w:rsidR="00BE069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五、相关成果截止时间为</w:t>
      </w:r>
      <w:r>
        <w:rPr>
          <w:rFonts w:ascii="宋体" w:eastAsia="宋体" w:hAnsi="宋体"/>
          <w:sz w:val="28"/>
          <w:szCs w:val="28"/>
        </w:rPr>
        <w:t>202</w:t>
      </w:r>
      <w:r w:rsidR="008D175C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年9月30日。</w:t>
      </w:r>
    </w:p>
    <w:p w14:paraId="3755CEB3" w14:textId="77777777" w:rsidR="00BE0699" w:rsidRDefault="00BE0699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14:paraId="505D4562" w14:textId="77777777" w:rsidR="00BE0699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9FFA153" w14:textId="77777777" w:rsidR="00BE0699" w:rsidRDefault="00BE0699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BE0699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B01495F" w14:textId="77777777" w:rsidR="00BE0699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829"/>
        <w:gridCol w:w="455"/>
        <w:gridCol w:w="1385"/>
        <w:gridCol w:w="837"/>
        <w:gridCol w:w="480"/>
        <w:gridCol w:w="1134"/>
        <w:gridCol w:w="992"/>
        <w:gridCol w:w="1966"/>
      </w:tblGrid>
      <w:tr w:rsidR="00BE0699" w14:paraId="24EEB100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22FF0059" w14:textId="55A5917D" w:rsidR="00BE0699" w:rsidRDefault="00CE0901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学院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249" w:type="dxa"/>
            <w:gridSpan w:val="7"/>
            <w:vAlign w:val="center"/>
          </w:tcPr>
          <w:p w14:paraId="0831891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B2A1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928E587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20479C95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组建时间</w:t>
            </w:r>
          </w:p>
        </w:tc>
        <w:tc>
          <w:tcPr>
            <w:tcW w:w="3157" w:type="dxa"/>
            <w:gridSpan w:val="4"/>
            <w:vAlign w:val="center"/>
          </w:tcPr>
          <w:p w14:paraId="4A75364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年  月  日</w:t>
            </w:r>
          </w:p>
        </w:tc>
        <w:tc>
          <w:tcPr>
            <w:tcW w:w="2126" w:type="dxa"/>
            <w:gridSpan w:val="2"/>
            <w:vAlign w:val="center"/>
          </w:tcPr>
          <w:p w14:paraId="41500561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独立设置</w:t>
            </w:r>
          </w:p>
        </w:tc>
        <w:tc>
          <w:tcPr>
            <w:tcW w:w="1966" w:type="dxa"/>
            <w:vAlign w:val="center"/>
          </w:tcPr>
          <w:p w14:paraId="2EDC665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○是     ○否</w:t>
            </w:r>
          </w:p>
        </w:tc>
      </w:tr>
      <w:tr w:rsidR="00BE0699" w14:paraId="3E48D78C" w14:textId="77777777">
        <w:trPr>
          <w:trHeight w:val="624"/>
          <w:jc w:val="center"/>
        </w:trPr>
        <w:tc>
          <w:tcPr>
            <w:tcW w:w="1673" w:type="dxa"/>
            <w:gridSpan w:val="2"/>
            <w:vAlign w:val="center"/>
          </w:tcPr>
          <w:p w14:paraId="5EE69095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办学场所</w:t>
            </w:r>
          </w:p>
        </w:tc>
        <w:tc>
          <w:tcPr>
            <w:tcW w:w="7249" w:type="dxa"/>
            <w:gridSpan w:val="7"/>
            <w:vAlign w:val="center"/>
          </w:tcPr>
          <w:p w14:paraId="63B5A6FF" w14:textId="174BB4A2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□学校内部   □企业内部   □</w:t>
            </w:r>
            <w:r w:rsidR="00CE0901">
              <w:rPr>
                <w:rFonts w:ascii="楷体" w:eastAsia="楷体" w:hAnsi="楷体" w:hint="eastAsia"/>
                <w:kern w:val="0"/>
                <w:sz w:val="24"/>
              </w:rPr>
              <w:t>企</w:t>
            </w:r>
            <w:r>
              <w:rPr>
                <w:rFonts w:ascii="楷体" w:eastAsia="楷体" w:hAnsi="楷体"/>
                <w:kern w:val="0"/>
                <w:sz w:val="24"/>
              </w:rPr>
              <w:t>业园区   □其他独立办学场所</w:t>
            </w:r>
          </w:p>
        </w:tc>
      </w:tr>
      <w:tr w:rsidR="00BE0699" w14:paraId="691F7FA0" w14:textId="77777777">
        <w:trPr>
          <w:trHeight w:val="680"/>
          <w:jc w:val="center"/>
        </w:trPr>
        <w:tc>
          <w:tcPr>
            <w:tcW w:w="1673" w:type="dxa"/>
            <w:gridSpan w:val="2"/>
            <w:vAlign w:val="center"/>
          </w:tcPr>
          <w:p w14:paraId="27BB4AAC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共同参与的</w:t>
            </w:r>
          </w:p>
          <w:p w14:paraId="214FD969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管理机构</w:t>
            </w:r>
          </w:p>
        </w:tc>
        <w:tc>
          <w:tcPr>
            <w:tcW w:w="7249" w:type="dxa"/>
            <w:gridSpan w:val="7"/>
            <w:vAlign w:val="center"/>
          </w:tcPr>
          <w:p w14:paraId="425BB71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21E3769" w14:textId="77777777">
        <w:trPr>
          <w:trHeight w:val="454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210473BB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共建专业点及</w:t>
            </w:r>
          </w:p>
          <w:p w14:paraId="731BAA61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3157" w:type="dxa"/>
            <w:gridSpan w:val="4"/>
            <w:vAlign w:val="center"/>
          </w:tcPr>
          <w:p w14:paraId="228C8188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共建专业点名称</w:t>
            </w:r>
          </w:p>
          <w:p w14:paraId="64DE928E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（限填3个）</w:t>
            </w:r>
          </w:p>
        </w:tc>
        <w:tc>
          <w:tcPr>
            <w:tcW w:w="1134" w:type="dxa"/>
            <w:vAlign w:val="center"/>
          </w:tcPr>
          <w:p w14:paraId="298BB57C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专业</w:t>
            </w:r>
          </w:p>
          <w:p w14:paraId="0878DEE2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代码</w:t>
            </w:r>
          </w:p>
        </w:tc>
        <w:tc>
          <w:tcPr>
            <w:tcW w:w="992" w:type="dxa"/>
            <w:vAlign w:val="center"/>
          </w:tcPr>
          <w:p w14:paraId="72908361" w14:textId="77777777" w:rsidR="00BE0699" w:rsidRDefault="00000000">
            <w:pPr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1966" w:type="dxa"/>
            <w:vAlign w:val="center"/>
          </w:tcPr>
          <w:p w14:paraId="3A552C1F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是否国家一流（省品牌）专业</w:t>
            </w:r>
          </w:p>
        </w:tc>
      </w:tr>
      <w:tr w:rsidR="00BE0699" w14:paraId="4910D968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0B4DCD19" w14:textId="77777777" w:rsidR="00BE0699" w:rsidRDefault="00BE0699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4F2F5B1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3"/>
            <w:vAlign w:val="center"/>
          </w:tcPr>
          <w:p w14:paraId="04D8AD2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A01AC8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C17CE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0979C65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FD06ED5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3E3EDC7A" w14:textId="77777777" w:rsidR="00BE0699" w:rsidRDefault="00BE0699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0E2D3BC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3"/>
            <w:vAlign w:val="center"/>
          </w:tcPr>
          <w:p w14:paraId="5BB2B77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E2D10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06C76C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299A55D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9FB8DA9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FA87689" w14:textId="77777777" w:rsidR="00BE0699" w:rsidRDefault="00BE0699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5365D32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3"/>
            <w:vAlign w:val="center"/>
          </w:tcPr>
          <w:p w14:paraId="18F0563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B9060A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F86CEF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5773940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1CAAD059" w14:textId="77777777">
        <w:trPr>
          <w:trHeight w:val="397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2F54D177" w14:textId="02EC093B" w:rsidR="00BE0699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合作共建企业（单位）名称及</w:t>
            </w:r>
            <w:r w:rsidR="00CE0901"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类型</w:t>
            </w:r>
          </w:p>
        </w:tc>
        <w:tc>
          <w:tcPr>
            <w:tcW w:w="5283" w:type="dxa"/>
            <w:gridSpan w:val="6"/>
            <w:vAlign w:val="center"/>
          </w:tcPr>
          <w:p w14:paraId="5B3708DF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合作企业（单位）名称</w:t>
            </w:r>
            <w:r>
              <w:rPr>
                <w:rFonts w:ascii="楷体" w:eastAsia="楷体" w:hAnsi="楷体"/>
                <w:kern w:val="0"/>
                <w:sz w:val="24"/>
              </w:rPr>
              <w:t>（限填5个）</w:t>
            </w:r>
          </w:p>
        </w:tc>
        <w:tc>
          <w:tcPr>
            <w:tcW w:w="1966" w:type="dxa"/>
            <w:vAlign w:val="center"/>
          </w:tcPr>
          <w:p w14:paraId="1E3A29DA" w14:textId="48FFE21B" w:rsidR="00BE0699" w:rsidRDefault="00CE0901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类型</w:t>
            </w:r>
          </w:p>
        </w:tc>
      </w:tr>
      <w:tr w:rsidR="00BE0699" w14:paraId="55C1A944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5B85DE67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65B44C3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4828" w:type="dxa"/>
            <w:gridSpan w:val="5"/>
            <w:vAlign w:val="center"/>
          </w:tcPr>
          <w:p w14:paraId="73BF801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2CA2678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FB43219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61380B5A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7521104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4828" w:type="dxa"/>
            <w:gridSpan w:val="5"/>
            <w:vAlign w:val="center"/>
          </w:tcPr>
          <w:p w14:paraId="70F9EC5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6AC5028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A30DDB7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6A9ADACF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42065B8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4828" w:type="dxa"/>
            <w:gridSpan w:val="5"/>
            <w:vAlign w:val="center"/>
          </w:tcPr>
          <w:p w14:paraId="17ABB11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7CEA404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48B3D83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E27E357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48F4A362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4828" w:type="dxa"/>
            <w:gridSpan w:val="5"/>
            <w:vAlign w:val="center"/>
          </w:tcPr>
          <w:p w14:paraId="12385B1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3CAC704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C2DB620" w14:textId="77777777">
        <w:trPr>
          <w:trHeight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14:paraId="19A92207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 w14:paraId="6DEF11BA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4828" w:type="dxa"/>
            <w:gridSpan w:val="5"/>
            <w:vAlign w:val="center"/>
          </w:tcPr>
          <w:p w14:paraId="0A2A687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 w14:paraId="71CEB8C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D50D0FF" w14:textId="77777777">
        <w:trPr>
          <w:trHeight w:val="567"/>
          <w:jc w:val="center"/>
        </w:trPr>
        <w:tc>
          <w:tcPr>
            <w:tcW w:w="844" w:type="dxa"/>
            <w:vMerge w:val="restart"/>
            <w:vAlign w:val="center"/>
          </w:tcPr>
          <w:p w14:paraId="067669B6" w14:textId="29CD4EBB" w:rsidR="00BE0699" w:rsidRDefault="00CE0901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学院</w:t>
            </w:r>
          </w:p>
          <w:p w14:paraId="623BE84E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院长</w:t>
            </w:r>
          </w:p>
          <w:p w14:paraId="1DE6CA44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基本</w:t>
            </w:r>
          </w:p>
          <w:p w14:paraId="1FF34652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情况</w:t>
            </w:r>
          </w:p>
        </w:tc>
        <w:tc>
          <w:tcPr>
            <w:tcW w:w="829" w:type="dxa"/>
            <w:vAlign w:val="center"/>
          </w:tcPr>
          <w:p w14:paraId="6C6BD024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 w14:paraId="31C5E3A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44AF7C6E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政治面貌</w:t>
            </w:r>
          </w:p>
        </w:tc>
        <w:tc>
          <w:tcPr>
            <w:tcW w:w="1614" w:type="dxa"/>
            <w:gridSpan w:val="2"/>
            <w:vAlign w:val="center"/>
          </w:tcPr>
          <w:p w14:paraId="388A1BC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9DE4830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</w:t>
            </w:r>
          </w:p>
          <w:p w14:paraId="0E1A2CB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1966" w:type="dxa"/>
            <w:vAlign w:val="center"/>
          </w:tcPr>
          <w:p w14:paraId="6270231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472593A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429107C3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A2CC332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学历</w:t>
            </w:r>
          </w:p>
        </w:tc>
        <w:tc>
          <w:tcPr>
            <w:tcW w:w="1840" w:type="dxa"/>
            <w:gridSpan w:val="2"/>
            <w:vAlign w:val="center"/>
          </w:tcPr>
          <w:p w14:paraId="1F02C04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091173AA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614" w:type="dxa"/>
            <w:gridSpan w:val="2"/>
            <w:vAlign w:val="center"/>
          </w:tcPr>
          <w:p w14:paraId="5F53A30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11C7FC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</w:t>
            </w:r>
          </w:p>
          <w:p w14:paraId="78A6238A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1966" w:type="dxa"/>
            <w:vAlign w:val="center"/>
          </w:tcPr>
          <w:p w14:paraId="3D6F4AC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2915E16" w14:textId="77777777">
        <w:trPr>
          <w:trHeight w:val="567"/>
          <w:jc w:val="center"/>
        </w:trPr>
        <w:tc>
          <w:tcPr>
            <w:tcW w:w="844" w:type="dxa"/>
            <w:vMerge/>
            <w:vAlign w:val="center"/>
          </w:tcPr>
          <w:p w14:paraId="348D3D9C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BA32BE8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工作年限</w:t>
            </w:r>
          </w:p>
        </w:tc>
        <w:tc>
          <w:tcPr>
            <w:tcW w:w="1840" w:type="dxa"/>
            <w:gridSpan w:val="2"/>
            <w:vAlign w:val="center"/>
          </w:tcPr>
          <w:p w14:paraId="554DADC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 w14:paraId="4882CAF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614" w:type="dxa"/>
            <w:gridSpan w:val="2"/>
            <w:vAlign w:val="center"/>
          </w:tcPr>
          <w:p w14:paraId="5192475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92AD2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</w:t>
            </w:r>
          </w:p>
          <w:p w14:paraId="3EAC0C6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号码</w:t>
            </w:r>
          </w:p>
        </w:tc>
        <w:tc>
          <w:tcPr>
            <w:tcW w:w="1966" w:type="dxa"/>
            <w:vAlign w:val="center"/>
          </w:tcPr>
          <w:p w14:paraId="70F4545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9950BC6" w14:textId="77777777">
        <w:trPr>
          <w:trHeight w:val="621"/>
          <w:jc w:val="center"/>
        </w:trPr>
        <w:tc>
          <w:tcPr>
            <w:tcW w:w="844" w:type="dxa"/>
            <w:vMerge/>
            <w:vAlign w:val="center"/>
          </w:tcPr>
          <w:p w14:paraId="45C9483B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B980C38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主要职责</w:t>
            </w:r>
          </w:p>
        </w:tc>
        <w:tc>
          <w:tcPr>
            <w:tcW w:w="7249" w:type="dxa"/>
            <w:gridSpan w:val="7"/>
            <w:vAlign w:val="center"/>
          </w:tcPr>
          <w:p w14:paraId="4D2506C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3B8E3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49656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CE48E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8D1E885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3E5130AB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C7225F5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主要工作经历</w:t>
            </w:r>
          </w:p>
        </w:tc>
        <w:tc>
          <w:tcPr>
            <w:tcW w:w="7249" w:type="dxa"/>
            <w:gridSpan w:val="7"/>
            <w:vAlign w:val="center"/>
          </w:tcPr>
          <w:p w14:paraId="4206C91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A6967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E5291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B4ACC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439A8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11086740" w14:textId="77777777">
        <w:trPr>
          <w:trHeight w:val="1191"/>
          <w:jc w:val="center"/>
        </w:trPr>
        <w:tc>
          <w:tcPr>
            <w:tcW w:w="844" w:type="dxa"/>
            <w:vMerge/>
            <w:vAlign w:val="center"/>
          </w:tcPr>
          <w:p w14:paraId="38F61182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A0B724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校企合作经历</w:t>
            </w:r>
          </w:p>
        </w:tc>
        <w:tc>
          <w:tcPr>
            <w:tcW w:w="7249" w:type="dxa"/>
            <w:gridSpan w:val="7"/>
            <w:vAlign w:val="center"/>
          </w:tcPr>
          <w:p w14:paraId="6322800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E88D9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D5DC2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856A6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D4C1D7A" w14:textId="77777777" w:rsidR="00BE0699" w:rsidRDefault="00BE0699">
      <w:pPr>
        <w:rPr>
          <w:rFonts w:ascii="楷体" w:eastAsia="楷体" w:hAnsi="楷体" w:hint="eastAsia"/>
        </w:rPr>
      </w:pP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829"/>
        <w:gridCol w:w="846"/>
        <w:gridCol w:w="830"/>
        <w:gridCol w:w="830"/>
        <w:gridCol w:w="830"/>
        <w:gridCol w:w="832"/>
        <w:gridCol w:w="18"/>
        <w:gridCol w:w="1097"/>
        <w:gridCol w:w="709"/>
        <w:gridCol w:w="1257"/>
      </w:tblGrid>
      <w:tr w:rsidR="00BE0699" w14:paraId="0E768397" w14:textId="77777777">
        <w:trPr>
          <w:trHeight w:val="983"/>
          <w:jc w:val="center"/>
        </w:trPr>
        <w:tc>
          <w:tcPr>
            <w:tcW w:w="829" w:type="dxa"/>
            <w:vMerge w:val="restart"/>
            <w:vAlign w:val="center"/>
          </w:tcPr>
          <w:p w14:paraId="0E76F155" w14:textId="45B8339C" w:rsidR="00BE0699" w:rsidRDefault="00CE0901">
            <w:pPr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学院</w:t>
            </w:r>
          </w:p>
          <w:p w14:paraId="5CD04AC0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4"/>
              </w:rPr>
              <w:t>教师基本情况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798C2D4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0ECD55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总数</w:t>
            </w:r>
          </w:p>
        </w:tc>
        <w:tc>
          <w:tcPr>
            <w:tcW w:w="830" w:type="dxa"/>
            <w:vAlign w:val="center"/>
          </w:tcPr>
          <w:p w14:paraId="1D94BFA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正高级</w:t>
            </w:r>
          </w:p>
        </w:tc>
        <w:tc>
          <w:tcPr>
            <w:tcW w:w="830" w:type="dxa"/>
            <w:vAlign w:val="center"/>
          </w:tcPr>
          <w:p w14:paraId="5002FA9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副高级</w:t>
            </w:r>
          </w:p>
        </w:tc>
        <w:tc>
          <w:tcPr>
            <w:tcW w:w="830" w:type="dxa"/>
            <w:vAlign w:val="center"/>
          </w:tcPr>
          <w:p w14:paraId="2ABAB534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中级</w:t>
            </w:r>
          </w:p>
        </w:tc>
        <w:tc>
          <w:tcPr>
            <w:tcW w:w="832" w:type="dxa"/>
            <w:vAlign w:val="center"/>
          </w:tcPr>
          <w:p w14:paraId="73BF71A1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初级</w:t>
            </w:r>
          </w:p>
        </w:tc>
        <w:tc>
          <w:tcPr>
            <w:tcW w:w="1115" w:type="dxa"/>
            <w:gridSpan w:val="2"/>
            <w:vAlign w:val="center"/>
          </w:tcPr>
          <w:p w14:paraId="609C255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企业教师数</w:t>
            </w:r>
          </w:p>
        </w:tc>
        <w:tc>
          <w:tcPr>
            <w:tcW w:w="709" w:type="dxa"/>
            <w:vAlign w:val="center"/>
          </w:tcPr>
          <w:p w14:paraId="383A3CB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学校教师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总</w:t>
            </w:r>
            <w:r>
              <w:rPr>
                <w:rFonts w:ascii="楷体" w:eastAsia="楷体" w:hAnsi="楷体"/>
                <w:kern w:val="0"/>
                <w:sz w:val="24"/>
              </w:rPr>
              <w:t>数</w:t>
            </w:r>
          </w:p>
        </w:tc>
        <w:tc>
          <w:tcPr>
            <w:tcW w:w="1257" w:type="dxa"/>
            <w:vAlign w:val="center"/>
          </w:tcPr>
          <w:p w14:paraId="7BEED1DF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具有企业背景的专职教师数</w:t>
            </w:r>
          </w:p>
        </w:tc>
      </w:tr>
      <w:tr w:rsidR="00BE0699" w14:paraId="337ADE2C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7E1F07C3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0ACBB9F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教师数</w:t>
            </w:r>
          </w:p>
        </w:tc>
        <w:tc>
          <w:tcPr>
            <w:tcW w:w="846" w:type="dxa"/>
            <w:vAlign w:val="center"/>
          </w:tcPr>
          <w:p w14:paraId="6FB9E87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0BDDA4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07C0DC7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CE4A0B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65717B1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C6339A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6A943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F87C99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21A8B469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111656DB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1A7754D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11A38165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100%</w:t>
            </w:r>
          </w:p>
        </w:tc>
        <w:tc>
          <w:tcPr>
            <w:tcW w:w="830" w:type="dxa"/>
            <w:vAlign w:val="center"/>
          </w:tcPr>
          <w:p w14:paraId="48F21F2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501A12F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2EDAF8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6230F61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112B9C9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066A0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33371A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7901118F" w14:textId="77777777">
        <w:trPr>
          <w:jc w:val="center"/>
        </w:trPr>
        <w:tc>
          <w:tcPr>
            <w:tcW w:w="829" w:type="dxa"/>
            <w:vMerge w:val="restart"/>
            <w:vAlign w:val="center"/>
          </w:tcPr>
          <w:p w14:paraId="3273E8E3" w14:textId="3E6BF025" w:rsidR="00BE0699" w:rsidRDefault="00CE0901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学院学生基本情况</w:t>
            </w:r>
          </w:p>
        </w:tc>
        <w:tc>
          <w:tcPr>
            <w:tcW w:w="829" w:type="dxa"/>
            <w:tcBorders>
              <w:tl2br w:val="single" w:sz="4" w:space="0" w:color="auto"/>
            </w:tcBorders>
            <w:vAlign w:val="center"/>
          </w:tcPr>
          <w:p w14:paraId="4870451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6F54219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学生总人数</w:t>
            </w:r>
          </w:p>
        </w:tc>
        <w:tc>
          <w:tcPr>
            <w:tcW w:w="1660" w:type="dxa"/>
            <w:gridSpan w:val="2"/>
            <w:vAlign w:val="center"/>
          </w:tcPr>
          <w:p w14:paraId="7818C341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本科生</w:t>
            </w:r>
          </w:p>
        </w:tc>
        <w:tc>
          <w:tcPr>
            <w:tcW w:w="1662" w:type="dxa"/>
            <w:gridSpan w:val="2"/>
            <w:vAlign w:val="center"/>
          </w:tcPr>
          <w:p w14:paraId="1D3B957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硕士生</w:t>
            </w:r>
          </w:p>
        </w:tc>
        <w:tc>
          <w:tcPr>
            <w:tcW w:w="1824" w:type="dxa"/>
            <w:gridSpan w:val="3"/>
            <w:vAlign w:val="center"/>
          </w:tcPr>
          <w:p w14:paraId="3506CCF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博士生</w:t>
            </w:r>
          </w:p>
        </w:tc>
        <w:tc>
          <w:tcPr>
            <w:tcW w:w="1257" w:type="dxa"/>
            <w:vAlign w:val="center"/>
          </w:tcPr>
          <w:p w14:paraId="66BAE782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其他</w:t>
            </w:r>
          </w:p>
        </w:tc>
      </w:tr>
      <w:tr w:rsidR="00BE0699" w14:paraId="4F76A8C8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6B326446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3D64C805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学生数</w:t>
            </w:r>
          </w:p>
        </w:tc>
        <w:tc>
          <w:tcPr>
            <w:tcW w:w="846" w:type="dxa"/>
            <w:vAlign w:val="center"/>
          </w:tcPr>
          <w:p w14:paraId="1847F3A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12D699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6DC752B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3346CC1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07EB14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77BC3EB" w14:textId="77777777">
        <w:trPr>
          <w:trHeight w:val="794"/>
          <w:jc w:val="center"/>
        </w:trPr>
        <w:tc>
          <w:tcPr>
            <w:tcW w:w="829" w:type="dxa"/>
            <w:vMerge/>
            <w:vAlign w:val="center"/>
          </w:tcPr>
          <w:p w14:paraId="28196B6C" w14:textId="77777777" w:rsidR="00BE0699" w:rsidRDefault="00BE0699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78B2C3F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 w14:paraId="686ECA0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100%</w:t>
            </w:r>
          </w:p>
        </w:tc>
        <w:tc>
          <w:tcPr>
            <w:tcW w:w="1660" w:type="dxa"/>
            <w:gridSpan w:val="2"/>
            <w:vAlign w:val="center"/>
          </w:tcPr>
          <w:p w14:paraId="64B59F2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65B7CFD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1D15030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9E3F4C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722F8018" w14:textId="77777777">
        <w:trPr>
          <w:trHeight w:val="567"/>
          <w:jc w:val="center"/>
        </w:trPr>
        <w:tc>
          <w:tcPr>
            <w:tcW w:w="8907" w:type="dxa"/>
            <w:gridSpan w:val="11"/>
            <w:vAlign w:val="center"/>
          </w:tcPr>
          <w:p w14:paraId="0919E7D4" w14:textId="46593665" w:rsidR="00BE0699" w:rsidRDefault="00CE0901">
            <w:pPr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学院专任教师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情况</w:t>
            </w:r>
          </w:p>
        </w:tc>
      </w:tr>
      <w:tr w:rsidR="00BE0699" w14:paraId="64FD5195" w14:textId="77777777">
        <w:trPr>
          <w:trHeight w:val="794"/>
          <w:jc w:val="center"/>
        </w:trPr>
        <w:tc>
          <w:tcPr>
            <w:tcW w:w="829" w:type="dxa"/>
            <w:vAlign w:val="center"/>
          </w:tcPr>
          <w:p w14:paraId="321DE530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序号</w:t>
            </w:r>
          </w:p>
        </w:tc>
        <w:tc>
          <w:tcPr>
            <w:tcW w:w="829" w:type="dxa"/>
            <w:vAlign w:val="center"/>
          </w:tcPr>
          <w:p w14:paraId="052C5BE3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3F0949CA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vAlign w:val="center"/>
          </w:tcPr>
          <w:p w14:paraId="63F05549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工作单位</w:t>
            </w:r>
          </w:p>
        </w:tc>
        <w:tc>
          <w:tcPr>
            <w:tcW w:w="830" w:type="dxa"/>
            <w:vAlign w:val="center"/>
          </w:tcPr>
          <w:p w14:paraId="27F5858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 w14:paraId="5D2794C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职务</w:t>
            </w:r>
          </w:p>
        </w:tc>
        <w:tc>
          <w:tcPr>
            <w:tcW w:w="3063" w:type="dxa"/>
            <w:gridSpan w:val="3"/>
            <w:vAlign w:val="center"/>
          </w:tcPr>
          <w:p w14:paraId="7DB2E7BD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承担教学/管理任务</w:t>
            </w:r>
          </w:p>
        </w:tc>
      </w:tr>
      <w:tr w:rsidR="00BE0699" w14:paraId="5463276B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5032F6D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9C2A8F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0EBC24C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72D65D6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D6ED55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8671F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6044D7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74923D4A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04D113C9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45E1634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60EB07C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1136E3F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7BC8D4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6A0BBC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5D5B240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3B65F87B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3C87DBE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5A7EC4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7EC3B06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571D7C4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5BB8EC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19825E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07FBF2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1E3A558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21B1A0F8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719FC7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24CB12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3A37F9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71876DD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DEAC83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282C44A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AAC5697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38A79768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CB7BFE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4721C8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4D50E8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168EA01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BD8DD6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1ACECF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26E98C3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7B70DC93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18CFD74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A852F7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4307CAF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F87969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E5737A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03F3DF6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10A6429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350A9743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 w14:paraId="19E4754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5921E4F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08FAE7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64981BB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C10509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6F1E297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2E564F5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598022B9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829" w:type="dxa"/>
            <w:vAlign w:val="center"/>
          </w:tcPr>
          <w:p w14:paraId="051C10C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530D910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092FD22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415C2E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75855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4FB3E70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F7137C9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4C9816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829" w:type="dxa"/>
            <w:vAlign w:val="center"/>
          </w:tcPr>
          <w:p w14:paraId="05BE7D27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47CF337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3536ACF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4A97F66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60926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15A855E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51D1AE56" w14:textId="77777777">
        <w:trPr>
          <w:trHeight w:val="510"/>
          <w:jc w:val="center"/>
        </w:trPr>
        <w:tc>
          <w:tcPr>
            <w:tcW w:w="829" w:type="dxa"/>
            <w:vAlign w:val="center"/>
          </w:tcPr>
          <w:p w14:paraId="1C154E7D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829" w:type="dxa"/>
            <w:vAlign w:val="center"/>
          </w:tcPr>
          <w:p w14:paraId="1B25456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 w14:paraId="2B078E3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14:paraId="2626B41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20B84AF2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E666D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 w14:paraId="37F5ACDD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7763D240" w14:textId="77777777" w:rsidR="00BE0699" w:rsidRDefault="00BE0699">
      <w:pPr>
        <w:spacing w:beforeLines="50" w:before="156" w:afterLines="50" w:after="156"/>
        <w:rPr>
          <w:rFonts w:ascii="楷体" w:eastAsia="楷体" w:hAnsi="楷体" w:hint="eastAsia"/>
          <w:sz w:val="32"/>
          <w:szCs w:val="32"/>
        </w:rPr>
      </w:pPr>
    </w:p>
    <w:p w14:paraId="162201FC" w14:textId="77777777" w:rsidR="00BE0699" w:rsidRDefault="00BE0699">
      <w:pPr>
        <w:spacing w:beforeLines="50" w:before="156" w:afterLines="50" w:after="156"/>
        <w:rPr>
          <w:rFonts w:ascii="楷体" w:eastAsia="楷体" w:hAnsi="楷体" w:hint="eastAsia"/>
          <w:sz w:val="32"/>
          <w:szCs w:val="32"/>
        </w:rPr>
      </w:pPr>
    </w:p>
    <w:p w14:paraId="7BE27715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二、组建背景与建设思路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62913556" w14:textId="77777777">
        <w:trPr>
          <w:jc w:val="center"/>
        </w:trPr>
        <w:tc>
          <w:tcPr>
            <w:tcW w:w="8784" w:type="dxa"/>
          </w:tcPr>
          <w:p w14:paraId="274D4EDD" w14:textId="44F3E698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学院的组建背景</w:t>
            </w:r>
          </w:p>
          <w:p w14:paraId="5D3DE402" w14:textId="26BCE7ED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（设立</w:t>
            </w:r>
            <w:r w:rsidR="00CE0901">
              <w:rPr>
                <w:rFonts w:ascii="楷体" w:eastAsia="楷体" w:hAnsi="楷体" w:hint="eastAsia"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kern w:val="0"/>
                <w:sz w:val="24"/>
              </w:rPr>
              <w:t>学院的主要考虑和实施基础，含学院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</w:rPr>
              <w:t>论证过程，包括组建的必要性、可行性等）</w:t>
            </w:r>
          </w:p>
          <w:p w14:paraId="022DEC5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268CB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ADD81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9ABE4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CA627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83438A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F9EB4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3C3F4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929FA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CD0C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BB5C4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2477A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11609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9B3C0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2C424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E6EC6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9E76E28" w14:textId="77777777">
        <w:trPr>
          <w:jc w:val="center"/>
        </w:trPr>
        <w:tc>
          <w:tcPr>
            <w:tcW w:w="8784" w:type="dxa"/>
          </w:tcPr>
          <w:p w14:paraId="662B48E7" w14:textId="2CD40A98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学院的建设思路</w:t>
            </w:r>
          </w:p>
          <w:p w14:paraId="228D267C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（包括如何搭建管理架构、完善配套制度、选拔招录学生、改革教师评聘考核、创新人才培养模式、加强师资队伍建设等方面的实施路径与方法等）</w:t>
            </w:r>
          </w:p>
          <w:p w14:paraId="543B397F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9AD7A6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C910FE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B1BC15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DC1A5C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B7AF4D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28520A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D33B97D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B5B9D68" w14:textId="77777777" w:rsidR="00BE0699" w:rsidRDefault="00BE0699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69889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4DAD3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87EF0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5EC9A19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三、建设基础与建设现状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724"/>
        <w:gridCol w:w="3011"/>
        <w:gridCol w:w="6"/>
        <w:gridCol w:w="1437"/>
        <w:gridCol w:w="2155"/>
      </w:tblGrid>
      <w:tr w:rsidR="00BE0699" w14:paraId="5B76D275" w14:textId="77777777">
        <w:trPr>
          <w:jc w:val="center"/>
        </w:trPr>
        <w:tc>
          <w:tcPr>
            <w:tcW w:w="8784" w:type="dxa"/>
            <w:gridSpan w:val="6"/>
          </w:tcPr>
          <w:p w14:paraId="0C19F2B6" w14:textId="6D76C47C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学院的发展定位与设立基础</w:t>
            </w:r>
          </w:p>
          <w:p w14:paraId="433AAB93" w14:textId="07C8185F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（包括学院的性质、主要功能、现有专业及依托的国家一流专业或省品牌专业建设点、面向</w:t>
            </w:r>
            <w:r w:rsidR="00CE0901">
              <w:rPr>
                <w:rFonts w:ascii="楷体" w:eastAsia="楷体" w:hAnsi="楷体" w:hint="eastAsia"/>
                <w:kern w:val="0"/>
                <w:sz w:val="24"/>
              </w:rPr>
              <w:t>企业</w:t>
            </w:r>
            <w:r>
              <w:rPr>
                <w:rFonts w:ascii="楷体" w:eastAsia="楷体" w:hAnsi="楷体"/>
                <w:kern w:val="0"/>
                <w:sz w:val="24"/>
              </w:rPr>
              <w:t>及合作项目情况、平台支撑与人才培养规模等）</w:t>
            </w:r>
          </w:p>
          <w:p w14:paraId="0D561448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246EA62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4A872D3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88CBCD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08302B1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5728AE8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E8C9CAA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0DFA862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F93CC6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CD82769" w14:textId="77777777" w:rsidR="00BE0699" w:rsidRDefault="00BE069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BE0699" w14:paraId="024E2128" w14:textId="77777777">
        <w:trPr>
          <w:trHeight w:val="340"/>
          <w:jc w:val="center"/>
        </w:trPr>
        <w:tc>
          <w:tcPr>
            <w:tcW w:w="8784" w:type="dxa"/>
            <w:gridSpan w:val="6"/>
            <w:vAlign w:val="center"/>
          </w:tcPr>
          <w:p w14:paraId="4F16056F" w14:textId="51890E24" w:rsidR="00BE0699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学院的合作企业（单位）简况</w:t>
            </w:r>
          </w:p>
        </w:tc>
      </w:tr>
      <w:tr w:rsidR="00BE0699" w14:paraId="7FCE0688" w14:textId="77777777">
        <w:trPr>
          <w:trHeight w:val="340"/>
          <w:jc w:val="center"/>
        </w:trPr>
        <w:tc>
          <w:tcPr>
            <w:tcW w:w="562" w:type="dxa"/>
            <w:vMerge w:val="restart"/>
            <w:vAlign w:val="center"/>
          </w:tcPr>
          <w:p w14:paraId="5673BEC6" w14:textId="77777777" w:rsidR="00BE0699" w:rsidRDefault="00000000">
            <w:pPr>
              <w:jc w:val="center"/>
              <w:rPr>
                <w:rFonts w:ascii="楷体" w:eastAsia="楷体" w:hAnsi="楷体" w:hint="eastAsia"/>
                <w:b/>
                <w:bCs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bCs/>
                <w:kern w:val="0"/>
                <w:sz w:val="24"/>
              </w:rPr>
              <w:t>基本情况</w:t>
            </w:r>
          </w:p>
        </w:tc>
        <w:tc>
          <w:tcPr>
            <w:tcW w:w="1701" w:type="dxa"/>
            <w:vAlign w:val="center"/>
          </w:tcPr>
          <w:p w14:paraId="26B9FF85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</w:t>
            </w:r>
          </w:p>
          <w:p w14:paraId="0B1938E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（单位）名称</w:t>
            </w:r>
          </w:p>
        </w:tc>
        <w:tc>
          <w:tcPr>
            <w:tcW w:w="6521" w:type="dxa"/>
            <w:gridSpan w:val="4"/>
            <w:vAlign w:val="center"/>
          </w:tcPr>
          <w:p w14:paraId="3FD76AA3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70155B6B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242CD98C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47C995B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法人代表</w:t>
            </w:r>
          </w:p>
        </w:tc>
        <w:tc>
          <w:tcPr>
            <w:tcW w:w="2977" w:type="dxa"/>
            <w:gridSpan w:val="2"/>
            <w:vAlign w:val="center"/>
          </w:tcPr>
          <w:p w14:paraId="1DBD731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0823130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091B10B8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1FDA3D1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4879562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94A803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单位性质</w:t>
            </w:r>
          </w:p>
        </w:tc>
        <w:tc>
          <w:tcPr>
            <w:tcW w:w="2977" w:type="dxa"/>
            <w:gridSpan w:val="2"/>
            <w:vAlign w:val="center"/>
          </w:tcPr>
          <w:p w14:paraId="15ED409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F3E8182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联系人职务</w:t>
            </w:r>
          </w:p>
        </w:tc>
        <w:tc>
          <w:tcPr>
            <w:tcW w:w="2126" w:type="dxa"/>
            <w:vAlign w:val="center"/>
          </w:tcPr>
          <w:p w14:paraId="561D149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0BDDB1D0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2FDE2B4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C9835C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主管单位</w:t>
            </w:r>
          </w:p>
        </w:tc>
        <w:tc>
          <w:tcPr>
            <w:tcW w:w="2977" w:type="dxa"/>
            <w:gridSpan w:val="2"/>
            <w:vAlign w:val="center"/>
          </w:tcPr>
          <w:p w14:paraId="28CFEA75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F118846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联系人电话</w:t>
            </w:r>
          </w:p>
        </w:tc>
        <w:tc>
          <w:tcPr>
            <w:tcW w:w="2126" w:type="dxa"/>
            <w:vAlign w:val="center"/>
          </w:tcPr>
          <w:p w14:paraId="4B7A13D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ACDFDFB" w14:textId="77777777">
        <w:trPr>
          <w:trHeight w:val="340"/>
          <w:jc w:val="center"/>
        </w:trPr>
        <w:tc>
          <w:tcPr>
            <w:tcW w:w="562" w:type="dxa"/>
            <w:vMerge/>
            <w:vAlign w:val="center"/>
          </w:tcPr>
          <w:p w14:paraId="6D21A19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4672" w:type="dxa"/>
            <w:gridSpan w:val="2"/>
            <w:vAlign w:val="center"/>
          </w:tcPr>
          <w:p w14:paraId="18F7D0C7" w14:textId="77777777" w:rsidR="00BE069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3550" w:type="dxa"/>
            <w:gridSpan w:val="3"/>
            <w:vAlign w:val="center"/>
          </w:tcPr>
          <w:p w14:paraId="7EA3C5A6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2434344" w14:textId="77777777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14:paraId="130DA3F4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222" w:type="dxa"/>
            <w:gridSpan w:val="5"/>
            <w:vAlign w:val="center"/>
          </w:tcPr>
          <w:p w14:paraId="7FC19B6A" w14:textId="77777777" w:rsidR="00BE0699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简况（着重说明合作企业或单位的行业地位、具备的资质和条件、经营状况、校企合作经历、满足大学生实习实践需求情况）</w:t>
            </w:r>
          </w:p>
          <w:p w14:paraId="29C8B1C0" w14:textId="77777777" w:rsidR="00BE0699" w:rsidRDefault="00BE0699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5342E0" w14:textId="77777777" w:rsidR="00BE0699" w:rsidRDefault="00BE0699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051AE0" w14:textId="77777777" w:rsidR="00BE0699" w:rsidRDefault="00BE0699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A627C8" w14:textId="77777777" w:rsidR="00BE0699" w:rsidRDefault="00BE0699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3D5193" w14:textId="77777777" w:rsidR="00BE0699" w:rsidRDefault="00BE0699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AD32A92" w14:textId="77777777">
        <w:trPr>
          <w:jc w:val="center"/>
        </w:trPr>
        <w:tc>
          <w:tcPr>
            <w:tcW w:w="8784" w:type="dxa"/>
            <w:gridSpan w:val="6"/>
          </w:tcPr>
          <w:p w14:paraId="2B945180" w14:textId="284EC1DC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学院的管理体制与运行机制</w:t>
            </w:r>
          </w:p>
          <w:p w14:paraId="442E851A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（包括学院的组织管理架构、教育教学管理及管理运营团队等）</w:t>
            </w:r>
          </w:p>
          <w:p w14:paraId="48C0E16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78E960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E5A886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348314C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7191DF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7F37BB7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A933447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70F5B69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BE0699" w14:paraId="628CD211" w14:textId="77777777">
        <w:trPr>
          <w:jc w:val="center"/>
        </w:trPr>
        <w:tc>
          <w:tcPr>
            <w:tcW w:w="8784" w:type="dxa"/>
            <w:gridSpan w:val="6"/>
          </w:tcPr>
          <w:p w14:paraId="6E828D68" w14:textId="74247403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（四）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学院的资源投入与支撑条件</w:t>
            </w:r>
          </w:p>
          <w:p w14:paraId="5C5DE21A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（包括高校软硬件资源投入、合作企业软硬件资源投入及地方政府支持等）</w:t>
            </w:r>
          </w:p>
          <w:p w14:paraId="063C3FF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5C9C3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F3306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1F3D9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B5182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B3737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DA12A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2B0A2D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CCC3A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5ED58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68B86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0317E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02CDC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F5D3A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354A4F4A" w14:textId="77777777">
        <w:trPr>
          <w:jc w:val="center"/>
        </w:trPr>
        <w:tc>
          <w:tcPr>
            <w:tcW w:w="8784" w:type="dxa"/>
            <w:gridSpan w:val="6"/>
          </w:tcPr>
          <w:p w14:paraId="69A647FC" w14:textId="00EFE1A1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（五）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学院的政策支持与保障情况</w:t>
            </w:r>
          </w:p>
          <w:p w14:paraId="59C9F595" w14:textId="0E29C9CE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（包括组建以来各方对</w:t>
            </w:r>
            <w:r w:rsidR="00CE0901">
              <w:rPr>
                <w:rFonts w:ascii="楷体" w:eastAsia="楷体" w:hAnsi="楷体" w:hint="eastAsia"/>
                <w:kern w:val="0"/>
                <w:sz w:val="24"/>
              </w:rPr>
              <w:t>特色</w:t>
            </w:r>
            <w:r>
              <w:rPr>
                <w:rFonts w:ascii="楷体" w:eastAsia="楷体" w:hAnsi="楷体"/>
                <w:kern w:val="0"/>
                <w:sz w:val="24"/>
              </w:rPr>
              <w:t>学院的政策支持、资金支持、教师评聘支持、教学改革支持、薪酬支持、自主权支持、招录学生支持、资产构成、专有资源支持以及其他改革举措支持与保障情况等）</w:t>
            </w:r>
          </w:p>
          <w:p w14:paraId="69E8BFF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5A2D4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EA9507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C804A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1AA00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F8EC5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EE70D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200C7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DB0AC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ABD05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2781F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4795E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C2BB2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A1F24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5A716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6E5F7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2791E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475C8E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18C15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F667C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468E3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C18C153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四、教学改革与人才培养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1F97795F" w14:textId="77777777">
        <w:trPr>
          <w:jc w:val="center"/>
        </w:trPr>
        <w:tc>
          <w:tcPr>
            <w:tcW w:w="8784" w:type="dxa"/>
          </w:tcPr>
          <w:p w14:paraId="070E9AAB" w14:textId="75504D3E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学院教学改革的主要举措</w:t>
            </w:r>
          </w:p>
          <w:p w14:paraId="621659E7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（包括建设方案修订、人才培养方案修订、实践教学体系重构、教学模式与方法创新等）</w:t>
            </w:r>
          </w:p>
          <w:p w14:paraId="1C15FA8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B6CCC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BE535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B84A3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9B820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B137E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3415AE5A" w14:textId="77777777">
        <w:trPr>
          <w:jc w:val="center"/>
        </w:trPr>
        <w:tc>
          <w:tcPr>
            <w:tcW w:w="8784" w:type="dxa"/>
          </w:tcPr>
          <w:p w14:paraId="1FD8AF62" w14:textId="269D3307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学院教学资源的开发建设</w:t>
            </w:r>
          </w:p>
          <w:p w14:paraId="0BF0354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CABF4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3292E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DF1F7F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B885F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80B07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8E9D0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219D4F6" w14:textId="77777777">
        <w:trPr>
          <w:jc w:val="center"/>
        </w:trPr>
        <w:tc>
          <w:tcPr>
            <w:tcW w:w="8784" w:type="dxa"/>
          </w:tcPr>
          <w:p w14:paraId="1A66CB19" w14:textId="26C0171A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学院教学队伍的共建共享</w:t>
            </w:r>
          </w:p>
          <w:p w14:paraId="33D4EF3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B2DFC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ED830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225F1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4117E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4A37E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B6C5DD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171B747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BE0699" w14:paraId="655DB4F0" w14:textId="77777777">
        <w:trPr>
          <w:jc w:val="center"/>
        </w:trPr>
        <w:tc>
          <w:tcPr>
            <w:tcW w:w="8784" w:type="dxa"/>
          </w:tcPr>
          <w:p w14:paraId="17805F09" w14:textId="733D5D00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 w:rsidR="00CE090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特色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学院人才培养的改革成果</w:t>
            </w:r>
          </w:p>
          <w:p w14:paraId="362705B8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（包括人才培养质量、教育教学成果、双创实践成果等）</w:t>
            </w:r>
          </w:p>
          <w:p w14:paraId="1AAB6B7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3DC7D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D4C77D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BBA49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36296C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93CF2E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53EE8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F87A9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DFE472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</w:tbl>
    <w:p w14:paraId="6FCD34EF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五、产学合作的阶段成果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74612078" w14:textId="77777777">
        <w:trPr>
          <w:jc w:val="center"/>
        </w:trPr>
        <w:tc>
          <w:tcPr>
            <w:tcW w:w="8784" w:type="dxa"/>
          </w:tcPr>
          <w:p w14:paraId="4FD326C1" w14:textId="77777777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（一）产学合作的专业建设成果</w:t>
            </w:r>
          </w:p>
          <w:p w14:paraId="15CFCE1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37BB5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6560B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988FE3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65E26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335A4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6E893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69F46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11209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DEF68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5D24F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7D885F27" w14:textId="77777777">
        <w:trPr>
          <w:jc w:val="center"/>
        </w:trPr>
        <w:tc>
          <w:tcPr>
            <w:tcW w:w="8784" w:type="dxa"/>
          </w:tcPr>
          <w:p w14:paraId="4A463BA6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（二）产学合作的科技研发成果</w:t>
            </w:r>
          </w:p>
          <w:p w14:paraId="01B3378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F8304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F812E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8A330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444282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CD218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2A798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B7638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C0152D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59942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43994FA9" w14:textId="77777777">
        <w:trPr>
          <w:jc w:val="center"/>
        </w:trPr>
        <w:tc>
          <w:tcPr>
            <w:tcW w:w="8784" w:type="dxa"/>
          </w:tcPr>
          <w:p w14:paraId="2B6ECB0F" w14:textId="77777777" w:rsidR="00BE0699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（三）产学合作的实践教学成果</w:t>
            </w:r>
          </w:p>
          <w:p w14:paraId="7F9337F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47296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F75D6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A04CB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52F7F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5E1B5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ED8B3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6F628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5783C6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3BC0D03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7B3E975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1361CC0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9708547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12692EE" w14:textId="77777777" w:rsidR="00BE0699" w:rsidRDefault="00BE0699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</w:tbl>
    <w:p w14:paraId="43921084" w14:textId="77777777" w:rsidR="00BE0699" w:rsidRDefault="00000000">
      <w:pPr>
        <w:spacing w:beforeLines="50" w:before="156" w:afterLines="50" w:after="156"/>
        <w:rPr>
          <w:rFonts w:ascii="楷体" w:eastAsia="楷体" w:hAnsi="楷体" w:hint="eastAsia"/>
          <w:sz w:val="24"/>
        </w:rPr>
      </w:pPr>
      <w:r>
        <w:rPr>
          <w:rFonts w:eastAsia="黑体"/>
          <w:sz w:val="32"/>
          <w:szCs w:val="32"/>
        </w:rPr>
        <w:lastRenderedPageBreak/>
        <w:t>六、经费预算</w:t>
      </w:r>
      <w:r>
        <w:rPr>
          <w:rFonts w:ascii="楷体" w:eastAsia="楷体" w:hAnsi="楷体"/>
          <w:sz w:val="24"/>
        </w:rPr>
        <w:t>（根据实际需要制定预算，预算要经学校财务部门审核批准）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9"/>
        <w:gridCol w:w="3191"/>
        <w:gridCol w:w="2702"/>
      </w:tblGrid>
      <w:tr w:rsidR="00BE0699" w14:paraId="21D3E08F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701B9BF6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预算经费总额</w:t>
            </w:r>
          </w:p>
        </w:tc>
        <w:tc>
          <w:tcPr>
            <w:tcW w:w="5825" w:type="dxa"/>
            <w:gridSpan w:val="2"/>
            <w:vAlign w:val="center"/>
          </w:tcPr>
          <w:p w14:paraId="0D8B8FC4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（万元）</w:t>
            </w:r>
          </w:p>
        </w:tc>
      </w:tr>
      <w:tr w:rsidR="00BE0699" w14:paraId="63FA4484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5452E587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经费来源</w:t>
            </w:r>
          </w:p>
        </w:tc>
        <w:tc>
          <w:tcPr>
            <w:tcW w:w="5825" w:type="dxa"/>
            <w:gridSpan w:val="2"/>
            <w:vAlign w:val="center"/>
          </w:tcPr>
          <w:p w14:paraId="32D4087C" w14:textId="77777777" w:rsidR="00BE0699" w:rsidRDefault="00BE0699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</w:p>
          <w:p w14:paraId="19522955" w14:textId="77777777" w:rsidR="00BE0699" w:rsidRDefault="00BE0699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</w:p>
        </w:tc>
      </w:tr>
      <w:tr w:rsidR="00BE0699" w14:paraId="1A6E6AA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73472DD9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科目名称</w:t>
            </w:r>
          </w:p>
        </w:tc>
        <w:tc>
          <w:tcPr>
            <w:tcW w:w="3154" w:type="dxa"/>
            <w:vAlign w:val="center"/>
          </w:tcPr>
          <w:p w14:paraId="304EE2E9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预算</w:t>
            </w:r>
          </w:p>
        </w:tc>
        <w:tc>
          <w:tcPr>
            <w:tcW w:w="2671" w:type="dxa"/>
            <w:vAlign w:val="center"/>
          </w:tcPr>
          <w:p w14:paraId="3DF321E8" w14:textId="77777777" w:rsidR="00BE0699" w:rsidRDefault="00000000">
            <w:pPr>
              <w:spacing w:line="280" w:lineRule="exact"/>
              <w:jc w:val="center"/>
              <w:rPr>
                <w:rFonts w:ascii="楷体" w:eastAsia="楷体" w:hAnsi="楷体" w:hint="eastAsia"/>
                <w:b/>
                <w:sz w:val="24"/>
              </w:rPr>
            </w:pPr>
            <w:r>
              <w:rPr>
                <w:rFonts w:ascii="楷体" w:eastAsia="楷体" w:hAnsi="楷体"/>
                <w:b/>
                <w:sz w:val="24"/>
              </w:rPr>
              <w:t>项目支出用途</w:t>
            </w:r>
          </w:p>
        </w:tc>
      </w:tr>
      <w:tr w:rsidR="00BE0699" w14:paraId="22EC0413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5B56CDB5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408814E6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28B11CFE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BE0699" w14:paraId="6F2D93A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1DF8B51C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3F5C31CC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  <w:vAlign w:val="center"/>
          </w:tcPr>
          <w:p w14:paraId="37884149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  <w:tr w:rsidR="00BE0699" w14:paraId="274E4EF6" w14:textId="77777777">
        <w:trPr>
          <w:trHeight w:val="510"/>
          <w:jc w:val="center"/>
        </w:trPr>
        <w:tc>
          <w:tcPr>
            <w:tcW w:w="2974" w:type="dxa"/>
            <w:vAlign w:val="center"/>
          </w:tcPr>
          <w:p w14:paraId="1563528C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54" w:type="dxa"/>
          </w:tcPr>
          <w:p w14:paraId="1DDEE3E1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671" w:type="dxa"/>
          </w:tcPr>
          <w:p w14:paraId="0C0BE685" w14:textId="77777777" w:rsidR="00BE0699" w:rsidRDefault="00BE0699">
            <w:pPr>
              <w:spacing w:line="280" w:lineRule="exact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0C3F904F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七、主要特色及示范辐射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29420AC4" w14:textId="77777777">
        <w:trPr>
          <w:jc w:val="center"/>
        </w:trPr>
        <w:tc>
          <w:tcPr>
            <w:tcW w:w="9210" w:type="dxa"/>
          </w:tcPr>
          <w:p w14:paraId="12FDF75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92026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12282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BBACED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4EC363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C256FD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77B9C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DA23C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60277B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07256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4A0B55D1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八、发展规划及前景展望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20D30BF4" w14:textId="77777777">
        <w:trPr>
          <w:jc w:val="center"/>
        </w:trPr>
        <w:tc>
          <w:tcPr>
            <w:tcW w:w="9106" w:type="dxa"/>
          </w:tcPr>
          <w:p w14:paraId="6F3B73BC" w14:textId="77777777" w:rsidR="00BE0699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（按照规划建设年份分解改革任务，包括各阶段对应取得的阶段性成果）</w:t>
            </w:r>
          </w:p>
          <w:p w14:paraId="74020BD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3F5CE8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4A1BE8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745EA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0FB8E5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08E88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B696F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91D5D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D4934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FD0EBC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E966CA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28F5F5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589AC8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540FC29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九、风险分析及应对预案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BE0699" w14:paraId="71F46512" w14:textId="77777777">
        <w:trPr>
          <w:jc w:val="center"/>
        </w:trPr>
        <w:tc>
          <w:tcPr>
            <w:tcW w:w="9210" w:type="dxa"/>
          </w:tcPr>
          <w:p w14:paraId="31FCD612" w14:textId="77777777" w:rsidR="00BE0699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（一）风险分析</w:t>
            </w:r>
          </w:p>
          <w:p w14:paraId="1AD96FA5" w14:textId="77777777" w:rsidR="00BE069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（包括政策风险、财政风险、对外合作风险等）</w:t>
            </w:r>
          </w:p>
          <w:p w14:paraId="0CC07A9E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6B75D7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178620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B8108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91DF7A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E7E9C9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BE0699" w14:paraId="6A98D1CF" w14:textId="77777777">
        <w:trPr>
          <w:jc w:val="center"/>
        </w:trPr>
        <w:tc>
          <w:tcPr>
            <w:tcW w:w="9210" w:type="dxa"/>
          </w:tcPr>
          <w:p w14:paraId="0C8B3685" w14:textId="77777777" w:rsidR="00BE0699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（二）应对预案</w:t>
            </w:r>
          </w:p>
          <w:p w14:paraId="2C1F1A6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ED1A9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27FCFD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408627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C6C7D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4A97D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155171A7" w14:textId="77777777" w:rsidR="00BE0699" w:rsidRDefault="00000000">
      <w:pPr>
        <w:spacing w:beforeLines="50" w:before="156" w:afterLines="50" w:after="156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十、佐证材料清单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E0699" w14:paraId="39EDA048" w14:textId="77777777">
        <w:trPr>
          <w:trHeight w:val="5661"/>
          <w:jc w:val="center"/>
        </w:trPr>
        <w:tc>
          <w:tcPr>
            <w:tcW w:w="9210" w:type="dxa"/>
          </w:tcPr>
          <w:p w14:paraId="0B1A12DD" w14:textId="77777777" w:rsidR="00BE0699" w:rsidRDefault="00000000">
            <w:pPr>
              <w:spacing w:beforeLines="50" w:before="156"/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（分条列明清单，限20条以内，佐证材料装订附于申报书后，并装订成一册，</w:t>
            </w:r>
            <w:bookmarkStart w:id="0" w:name="_Hlk38100221"/>
            <w:r>
              <w:rPr>
                <w:rFonts w:ascii="楷体" w:eastAsia="楷体" w:hAnsi="楷体"/>
                <w:kern w:val="0"/>
                <w:sz w:val="24"/>
              </w:rPr>
              <w:t>申报书与佐证材料页码合计100页内</w:t>
            </w:r>
            <w:bookmarkEnd w:id="0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041EFBA3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3D33FB1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EC9C5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9F67A8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6F28D4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5C5D7DF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0780F966" w14:textId="77777777" w:rsidR="00BE0699" w:rsidRDefault="00BE0699">
      <w:pPr>
        <w:jc w:val="left"/>
        <w:rPr>
          <w:rFonts w:eastAsia="黑体" w:hint="eastAsia"/>
          <w:sz w:val="32"/>
          <w:szCs w:val="32"/>
        </w:rPr>
      </w:pPr>
    </w:p>
    <w:p w14:paraId="63870404" w14:textId="77777777" w:rsidR="00BE0699" w:rsidRDefault="00BE0699">
      <w:pPr>
        <w:jc w:val="left"/>
        <w:rPr>
          <w:rFonts w:eastAsia="黑体" w:hint="eastAsia"/>
          <w:sz w:val="32"/>
          <w:szCs w:val="32"/>
        </w:rPr>
      </w:pPr>
    </w:p>
    <w:p w14:paraId="4B9C09E2" w14:textId="77777777" w:rsidR="00BE0699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十一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E0699" w14:paraId="6CC2CC69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3F9120E" w14:textId="77777777" w:rsidR="00BE0699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BE0699" w14:paraId="45D9F04D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2B38208" w14:textId="77777777" w:rsidR="00BE0699" w:rsidRDefault="00BE0699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1D138C88" w14:textId="77777777" w:rsidR="00BE0699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ACF157A" w14:textId="77777777" w:rsidR="00BE069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9F7EA43" w14:textId="77777777" w:rsidR="00BE069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E0699" w14:paraId="26B0C13E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5598BB1F" w14:textId="77777777" w:rsidR="00BE0699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BE0699" w14:paraId="51C2E286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455045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F7173A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D7B7D2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9B5749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752566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247B8B" w14:textId="77777777" w:rsidR="00BE0699" w:rsidRDefault="00BE069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F09019" w14:textId="77777777" w:rsidR="00BE0699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D0400A9" w14:textId="77777777" w:rsidR="00BE0699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BC55862" w14:textId="77777777" w:rsidR="00BE069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BE0699" w14:paraId="2DAC2304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8ACBC8E" w14:textId="77777777" w:rsidR="00BE0699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BE0699" w14:paraId="05120C3A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F5ADC4E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F1C26E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82C494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89DFCBA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6626E6B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A8BCD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BC281A9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7243BB3" w14:textId="77777777" w:rsidR="00BE0699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22F5E88A" w14:textId="77777777" w:rsidR="00BE0699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E0699" w14:paraId="06B998C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2D8E" w14:textId="77777777" w:rsidR="00BE0699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BE0699" w14:paraId="22BAD249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0CFF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F235BB1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1F44880" w14:textId="77777777" w:rsidR="00BE0699" w:rsidRDefault="00BE069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9B1989D" w14:textId="77777777" w:rsidR="00BE0699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1447C84" w14:textId="77777777" w:rsidR="00BE0699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9B89D42" w14:textId="77777777" w:rsidR="00BE0699" w:rsidRDefault="00BE0699">
      <w:pPr>
        <w:rPr>
          <w:rFonts w:hint="eastAsia"/>
        </w:rPr>
      </w:pPr>
    </w:p>
    <w:sectPr w:rsidR="00BE0699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B352" w14:textId="77777777" w:rsidR="00D45D51" w:rsidRDefault="00D45D51">
      <w:pPr>
        <w:rPr>
          <w:rFonts w:hint="eastAsia"/>
        </w:rPr>
      </w:pPr>
      <w:r>
        <w:separator/>
      </w:r>
    </w:p>
  </w:endnote>
  <w:endnote w:type="continuationSeparator" w:id="0">
    <w:p w14:paraId="707B0BA3" w14:textId="77777777" w:rsidR="00D45D51" w:rsidRDefault="00D45D5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60C42" w14:textId="77777777" w:rsidR="00BE0699" w:rsidRDefault="00BE0699">
    <w:pPr>
      <w:pStyle w:val="a3"/>
      <w:rPr>
        <w:rFonts w:hint="eastAsia"/>
      </w:rPr>
    </w:pPr>
  </w:p>
  <w:p w14:paraId="50FD56EF" w14:textId="77777777" w:rsidR="00BE0699" w:rsidRDefault="00BE0699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7362273"/>
    </w:sdtPr>
    <w:sdtContent>
      <w:p w14:paraId="34AB18DF" w14:textId="77777777" w:rsidR="00BE0699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A50D3F2" w14:textId="77777777" w:rsidR="00BE0699" w:rsidRDefault="00BE0699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6FCBE" w14:textId="77777777" w:rsidR="00D45D51" w:rsidRDefault="00D45D51">
      <w:pPr>
        <w:rPr>
          <w:rFonts w:hint="eastAsia"/>
        </w:rPr>
      </w:pPr>
      <w:r>
        <w:separator/>
      </w:r>
    </w:p>
  </w:footnote>
  <w:footnote w:type="continuationSeparator" w:id="0">
    <w:p w14:paraId="5875DB55" w14:textId="77777777" w:rsidR="00D45D51" w:rsidRDefault="00D45D5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VjMDI0MDRhYmRkMzgyZTgzNzQ1ZDg2OTBiZWYxZDIifQ=="/>
  </w:docVars>
  <w:rsids>
    <w:rsidRoot w:val="000E4326"/>
    <w:rsid w:val="00034256"/>
    <w:rsid w:val="000E4326"/>
    <w:rsid w:val="00166BF9"/>
    <w:rsid w:val="0019652D"/>
    <w:rsid w:val="001A3C09"/>
    <w:rsid w:val="002120C2"/>
    <w:rsid w:val="00263A32"/>
    <w:rsid w:val="0028118A"/>
    <w:rsid w:val="00290A15"/>
    <w:rsid w:val="002F24DD"/>
    <w:rsid w:val="00314DC0"/>
    <w:rsid w:val="003F584F"/>
    <w:rsid w:val="00436BDE"/>
    <w:rsid w:val="00481844"/>
    <w:rsid w:val="00546DBA"/>
    <w:rsid w:val="005763F5"/>
    <w:rsid w:val="005A10FA"/>
    <w:rsid w:val="00614898"/>
    <w:rsid w:val="006253D4"/>
    <w:rsid w:val="00625EE1"/>
    <w:rsid w:val="00743D97"/>
    <w:rsid w:val="0078703D"/>
    <w:rsid w:val="007E0521"/>
    <w:rsid w:val="0086201C"/>
    <w:rsid w:val="008A4E74"/>
    <w:rsid w:val="008D175C"/>
    <w:rsid w:val="008F1EA5"/>
    <w:rsid w:val="00924DFF"/>
    <w:rsid w:val="009728C6"/>
    <w:rsid w:val="009F71CF"/>
    <w:rsid w:val="00A12D02"/>
    <w:rsid w:val="00A33759"/>
    <w:rsid w:val="00A5665E"/>
    <w:rsid w:val="00A93E8E"/>
    <w:rsid w:val="00B37C8D"/>
    <w:rsid w:val="00B4549D"/>
    <w:rsid w:val="00B80F88"/>
    <w:rsid w:val="00BE0699"/>
    <w:rsid w:val="00C044DF"/>
    <w:rsid w:val="00C44CF1"/>
    <w:rsid w:val="00C804CB"/>
    <w:rsid w:val="00CE06AF"/>
    <w:rsid w:val="00CE0901"/>
    <w:rsid w:val="00CE5A10"/>
    <w:rsid w:val="00D138BC"/>
    <w:rsid w:val="00D45D51"/>
    <w:rsid w:val="00ED0EE9"/>
    <w:rsid w:val="00EF3639"/>
    <w:rsid w:val="00F35CEC"/>
    <w:rsid w:val="00FE2BEF"/>
    <w:rsid w:val="01550BE0"/>
    <w:rsid w:val="465239F3"/>
    <w:rsid w:val="4E810DEB"/>
    <w:rsid w:val="4EFD5263"/>
    <w:rsid w:val="655D134D"/>
    <w:rsid w:val="7CA6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14C1"/>
  <w15:docId w15:val="{52D17D6B-C339-4EA7-B8FB-70EC42CA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1445</Words>
  <Characters>1460</Characters>
  <Application>Microsoft Office Word</Application>
  <DocSecurity>0</DocSecurity>
  <Lines>730</Lines>
  <Paragraphs>290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17</cp:revision>
  <dcterms:created xsi:type="dcterms:W3CDTF">2022-11-15T00:28:00Z</dcterms:created>
  <dcterms:modified xsi:type="dcterms:W3CDTF">2025-10-28T01:05:00Z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15D07D647B7F4789955559743199597B_12</vt:lpwstr>
  </property>
</Properties>
</file>