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附件4：</w:t>
      </w:r>
    </w:p>
    <w:p>
      <w:pPr>
        <w:jc w:val="center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32"/>
          <w:szCs w:val="24"/>
        </w:rPr>
        <w:t>安徽建筑大学优秀团员推荐登记表</w:t>
      </w:r>
    </w:p>
    <w:p>
      <w:pPr>
        <w:jc w:val="center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（2023年度）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59"/>
        <w:gridCol w:w="1439"/>
        <w:gridCol w:w="900"/>
        <w:gridCol w:w="902"/>
        <w:gridCol w:w="1440"/>
        <w:gridCol w:w="1971"/>
        <w:gridCol w:w="90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righ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专业/班级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FF0000"/>
                <w:sz w:val="24"/>
                <w:szCs w:val="24"/>
              </w:rPr>
              <w:t>2022级物联网工程2班（专业写全称）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FF0000"/>
                <w:sz w:val="24"/>
                <w:szCs w:val="24"/>
              </w:rPr>
              <w:t>校、院两级团委、学生会职务或班级、团支部内职务。如无写学生。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本年度内</w:t>
            </w:r>
          </w:p>
          <w:p>
            <w:pPr>
              <w:spacing w:line="340" w:lineRule="exact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补考情况</w:t>
            </w:r>
          </w:p>
        </w:tc>
        <w:tc>
          <w:tcPr>
            <w:tcW w:w="19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平均成绩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FF0000"/>
                <w:sz w:val="24"/>
                <w:szCs w:val="24"/>
              </w:rPr>
              <w:t>平均学分绩点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3" w:hRule="atLeast"/>
          <w:jc w:val="center"/>
        </w:trPr>
        <w:tc>
          <w:tcPr>
            <w:tcW w:w="9648" w:type="dxa"/>
            <w:gridSpan w:val="9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个人小结（可另附纸）</w:t>
            </w:r>
          </w:p>
          <w:p>
            <w:pPr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pacing w:val="-2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团支</w:t>
            </w:r>
          </w:p>
          <w:p>
            <w:pPr>
              <w:jc w:val="center"/>
              <w:rPr>
                <w:rFonts w:ascii="仿宋_GB2312" w:hAnsi="Calibri" w:eastAsia="仿宋_GB2312" w:cs="Times New Roman"/>
                <w:spacing w:val="-2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部意</w:t>
            </w:r>
          </w:p>
          <w:p>
            <w:pPr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见</w:t>
            </w:r>
          </w:p>
        </w:tc>
        <w:tc>
          <w:tcPr>
            <w:tcW w:w="9000" w:type="dxa"/>
            <w:gridSpan w:val="8"/>
          </w:tcPr>
          <w:p>
            <w:pPr>
              <w:ind w:right="560"/>
              <w:jc w:val="center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spacing w:line="380" w:lineRule="exact"/>
              <w:rPr>
                <w:rFonts w:hint="eastAsia" w:ascii="楷体_GB2312" w:hAnsi="Calibri" w:eastAsia="楷体_GB2312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24"/>
                <w:szCs w:val="24"/>
              </w:rPr>
              <w:t>本支部于XX年X月X日召开团支部大会，讨论该同学申报2023年度安徽建筑大学优秀团员的申请，经支部大会讨论，认为该同学（生活、工作学习上的优点）同，意申请。并于XX年X月X日-X日在支部内进行公示，公示期间无异议。同意申报。</w:t>
            </w:r>
          </w:p>
          <w:p>
            <w:pPr>
              <w:ind w:right="560"/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（签字）</w:t>
            </w:r>
            <w:r>
              <w:rPr>
                <w:rFonts w:hint="eastAsia" w:ascii="仿宋_GB2312" w:hAnsi="Calibri" w:eastAsia="仿宋_GB2312" w:cs="Times New Roman"/>
                <w:color w:val="FF0000"/>
                <w:sz w:val="24"/>
                <w:szCs w:val="28"/>
              </w:rPr>
              <w:t>支部书记手写</w:t>
            </w:r>
          </w:p>
          <w:p>
            <w:pPr>
              <w:jc w:val="righ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pacing w:val="-2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学院团委意</w:t>
            </w:r>
          </w:p>
          <w:p>
            <w:pPr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见</w:t>
            </w:r>
          </w:p>
        </w:tc>
        <w:tc>
          <w:tcPr>
            <w:tcW w:w="9000" w:type="dxa"/>
            <w:gridSpan w:val="8"/>
          </w:tcPr>
          <w:p>
            <w:pPr>
              <w:ind w:right="560"/>
              <w:jc w:val="center"/>
              <w:rPr>
                <w:rFonts w:ascii="楷体_GB2312" w:hAnsi="Calibri" w:eastAsia="楷体_GB2312" w:cs="Times New Roman"/>
                <w:sz w:val="24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8"/>
              </w:rPr>
              <w:t xml:space="preserve">  </w:t>
            </w:r>
          </w:p>
          <w:p>
            <w:pPr>
              <w:ind w:right="560"/>
              <w:jc w:val="center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ind w:right="560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ind w:right="560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（盖章/签字）</w:t>
            </w:r>
          </w:p>
          <w:p>
            <w:pPr>
              <w:jc w:val="righ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szCs w:val="32"/>
              </w:rPr>
              <w:t>校团委意见</w:t>
            </w:r>
          </w:p>
        </w:tc>
        <w:tc>
          <w:tcPr>
            <w:tcW w:w="9000" w:type="dxa"/>
            <w:gridSpan w:val="8"/>
          </w:tcPr>
          <w:p>
            <w:pPr>
              <w:ind w:right="560"/>
              <w:jc w:val="center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ind w:right="560"/>
              <w:jc w:val="center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ind w:right="560"/>
              <w:rPr>
                <w:rFonts w:ascii="楷体_GB2312" w:hAnsi="Calibri" w:eastAsia="楷体_GB2312" w:cs="Times New Roman"/>
                <w:sz w:val="24"/>
                <w:szCs w:val="28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（盖章/签字）</w:t>
            </w:r>
          </w:p>
          <w:p>
            <w:pPr>
              <w:jc w:val="righ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 xml:space="preserve">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MjFkMDI2YWRhNGI1N2ZiNzZmNGQyMWViNjQxYzYifQ=="/>
  </w:docVars>
  <w:rsids>
    <w:rsidRoot w:val="00271C06"/>
    <w:rsid w:val="002006E8"/>
    <w:rsid w:val="00271C06"/>
    <w:rsid w:val="006570F6"/>
    <w:rsid w:val="00691132"/>
    <w:rsid w:val="007E5AD5"/>
    <w:rsid w:val="00C6526B"/>
    <w:rsid w:val="00F16B6D"/>
    <w:rsid w:val="00F32CC3"/>
    <w:rsid w:val="046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499</Characters>
  <Lines>4</Lines>
  <Paragraphs>1</Paragraphs>
  <TotalTime>6</TotalTime>
  <ScaleCrop>false</ScaleCrop>
  <LinksUpToDate>false</LinksUpToDate>
  <CharactersWithSpaces>585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2024-04-26T06:25:00Z</dcterms:created>
  <dc:creator>wu Xiao</dc:creator>
  <cp:lastModifiedBy>晓庄</cp:lastModifiedBy>
  <dcterms:modified xsi:type="dcterms:W3CDTF">2024-04-26T13:51:04Z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C7F02D3DF46444F39E313EEB690961AA_12</vt:lpwstr>
  </property>
</Properties>
</file>