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  <w:lang w:val="en-US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</w:rPr>
        <w:t>附件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1：: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2025年网络公益行动优秀项目推荐表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申报单位全称(公章)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 xml:space="preserve">                             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填报日期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  <w:gridCol w:w="2882"/>
        <w:gridCol w:w="1784"/>
        <w:gridCol w:w="2100"/>
      </w:tblGrid>
      <w:tr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67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起止时间</w:t>
            </w:r>
          </w:p>
        </w:tc>
        <w:tc>
          <w:tcPr>
            <w:tcW w:w="67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c>
          <w:tcPr>
            <w:tcW w:w="17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项目类别</w:t>
            </w:r>
          </w:p>
        </w:tc>
        <w:tc>
          <w:tcPr>
            <w:tcW w:w="28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互联网+共同富裕□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互联网+社会帮扶□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互联网+应急救援□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互联网+教育发展□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互联网+文化传承□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其他类别□</w:t>
            </w:r>
          </w:p>
        </w:tc>
        <w:tc>
          <w:tcPr>
            <w:tcW w:w="38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项目参与人数：</w:t>
            </w:r>
          </w:p>
        </w:tc>
      </w:tr>
      <w:tr>
        <w:tc>
          <w:tcPr>
            <w:tcW w:w="17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8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38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项目受益人数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(或受益地区名单)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：</w:t>
            </w:r>
          </w:p>
        </w:tc>
      </w:tr>
      <w:tr>
        <w:tc>
          <w:tcPr>
            <w:tcW w:w="17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8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38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网络传播量：</w:t>
            </w:r>
          </w:p>
        </w:tc>
      </w:tr>
      <w:tr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投入资金</w:t>
            </w:r>
          </w:p>
        </w:tc>
        <w:tc>
          <w:tcPr>
            <w:tcW w:w="28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资金来源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投入人力</w:t>
            </w:r>
          </w:p>
        </w:tc>
        <w:tc>
          <w:tcPr>
            <w:tcW w:w="67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是否在民政部门备案</w:t>
            </w:r>
          </w:p>
        </w:tc>
        <w:tc>
          <w:tcPr>
            <w:tcW w:w="28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否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□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备案号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c>
          <w:tcPr>
            <w:tcW w:w="17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联系人及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67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申报单位：</w:t>
            </w:r>
          </w:p>
        </w:tc>
      </w:tr>
      <w:tr>
        <w:tc>
          <w:tcPr>
            <w:tcW w:w="17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7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推荐单位：</w:t>
            </w:r>
          </w:p>
        </w:tc>
      </w:tr>
      <w:tr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目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介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及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施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果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7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721" w:firstLineChars="30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(2000字以内，需包括网络公益项目目标及主要内容，实施成效及网络影响力，项目开展过程中的具体案例、事迹等内容。可另附页。)</w:t>
            </w:r>
          </w:p>
        </w:tc>
      </w:tr>
      <w:tr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项目或团队所获荣誉</w:t>
            </w:r>
          </w:p>
        </w:tc>
        <w:tc>
          <w:tcPr>
            <w:tcW w:w="67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有关媒体报道链接</w:t>
            </w:r>
          </w:p>
        </w:tc>
        <w:tc>
          <w:tcPr>
            <w:tcW w:w="67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rPr>
          <w:trHeight w:val="3136" w:hRule="atLeast"/>
        </w:trPr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申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由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7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80" w:firstLineChars="2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(本项目合法合规，上述关于项目的全部内容真实有效，自愿参与2025年网络公益行动优秀网络公益项目征集)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3123" w:firstLineChars="13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565" w:firstLineChars="19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(申报单位盖章)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805" w:firstLineChars="20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日</w:t>
            </w:r>
          </w:p>
        </w:tc>
      </w:tr>
      <w:tr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单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位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意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67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(推荐单位盖章)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说明：项目内容将对外发布，请对内容进行脱敏脱密审查，选取适宜公开的内容。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附件2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2025年网络公益行动优秀项目承诺书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1680" w:firstLineChars="600"/>
        <w:jc w:val="left"/>
        <w:textAlignment w:val="baseline"/>
        <w:rPr>
          <w:rFonts w:hint="default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申报单位全称：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1680" w:firstLineChars="600"/>
        <w:jc w:val="left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统一社会信用代码：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1680" w:firstLineChars="600"/>
        <w:jc w:val="left"/>
        <w:textAlignment w:val="baseline"/>
        <w:rPr>
          <w:rFonts w:hint="default" w:asciiTheme="minorEastAsia" w:hAnsiTheme="minorEastAsia" w:eastAsiaTheme="minorEastAsia" w:cstheme="minorEastAsia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项目名称：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1680" w:firstLineChars="600"/>
        <w:jc w:val="left"/>
        <w:textAlignment w:val="baseline"/>
        <w:rPr>
          <w:rFonts w:hint="default" w:asciiTheme="minorEastAsia" w:hAnsiTheme="minorEastAsia" w:eastAsiaTheme="minorEastAsia" w:cstheme="minorEastAsia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项目负责人：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1680" w:firstLineChars="600"/>
        <w:jc w:val="left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联系电话：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1680" w:firstLineChars="600"/>
        <w:jc w:val="left"/>
        <w:textAlignment w:val="baseline"/>
        <w:rPr>
          <w:rFonts w:hint="default" w:asciiTheme="minorEastAsia" w:hAnsiTheme="minorEastAsia" w:eastAsiaTheme="minorEastAsia" w:cstheme="minorEastAsia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电子邮箱：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1" w:firstLineChars="200"/>
        <w:textAlignment w:val="baseline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一、承诺事项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本单位自愿申报参与“网聚爱心·益动安徽”2025网络公益行动优秀项目评选活动(以下简称“本活动”),并就申报事宜郑重承诺如下：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1.主体及项目合法性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本单位为依法注册/登记的合法主体。申报项目符合国家法律法规，政策导向及社会公序良俗，无任何违法违纪记录，未涉及重大负面舆情或纠纷。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2.申报材料真实性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所有提交的申报材料(包括但不限于《项目推荐表》,数据、案例、图片、视频、媒体报道等)内容真实、准确、完整，无任何虚构，伪造或误导性陈述。如有不实，自愿承担取消参评资格及追责后果。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3.项目持续性要求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申报项目为2024年1月1日前开始实施，并持续实施至本承诺书签署之日，且承诺在评选期间及后续阶段持续规范运营。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4.知识产权与授权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提交的辅证材料(图片、视频、文字等)不侵犯任何第三方知识产权、肖像权、隐私权等合法权益。本单位授权主办方在活动宣传、案例汇编、成果展示等非营利用途中无偿使用相关材料。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5.无重复申报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同一项目未同时申报本活动多个类别奖项，未利用同一项目核心内容重复申报。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1" w:firstLineChars="200"/>
        <w:textAlignment w:val="baseline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二、责任声明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1.如因申报材料不实，项目违规操作或权属纠纷导致主办方声誉或经济利益受损，本单位承担全部法律责任。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2.主办方保留对申报项目真实性，合规性进行核查的权利，如发现虚假信息，有权取消参评/获奖资格并公开通报。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1" w:firstLineChars="200"/>
        <w:textAlignment w:val="baseline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三、签章确认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本单位已充分知悉活动规则及承诺要求，确认以上内容属实有效。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3640" w:firstLineChars="1300"/>
        <w:jc w:val="both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申报单位(公章):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3640" w:firstLineChars="1300"/>
        <w:jc w:val="both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法定代表人/授权代表(签字):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3640" w:firstLineChars="1300"/>
        <w:jc w:val="both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日期：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E040C9"/>
    <w:rsid w:val="2D164951"/>
    <w:rsid w:val="31E040C9"/>
    <w:rsid w:val="4AD52CE0"/>
    <w:rsid w:val="5CE7D809"/>
    <w:rsid w:val="67F72420"/>
    <w:rsid w:val="6FDF1646"/>
    <w:rsid w:val="70C1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8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2025-08-16T03:45:00Z</dcterms:created>
  <dc:creator>િ</dc:creator>
  <cp:lastModifiedBy>િ</cp:lastModifiedBy>
  <dcterms:modified xsi:type="dcterms:W3CDTF">2025-08-17T00:06:06Z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7D7AFE988F8B0FC16EACA068EEEBE5C1_43</vt:lpwstr>
  </property>
  <property fmtid="{D5CDD505-2E9C-101B-9397-08002B2CF9AE}" pid="4" name="KSOTemplateDocerSaveRecord">
    <vt:lpwstr>eyJoZGlkIjoiNzI1MzljODBiNDliMzEyMzFlZWNlN2EzYjU0N2YzMWEiLCJ1c2VySWQiOiIzMDU2OTU5NDQifQ==</vt:lpwstr>
  </property>
</Properties>
</file>