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40"/>
          <w:szCs w:val="44"/>
        </w:rPr>
        <w:t>安徽建筑大学2025年优秀劳动实践课</w:t>
      </w: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评选活动</w:t>
      </w:r>
      <w:r>
        <w:rPr>
          <w:rFonts w:hint="eastAsia" w:ascii="黑体" w:hAnsi="黑体" w:eastAsia="黑体" w:cs="黑体"/>
          <w:sz w:val="40"/>
          <w:szCs w:val="44"/>
        </w:rPr>
        <w:t>项目申报汇总表</w:t>
      </w:r>
      <w:bookmarkEnd w:id="1"/>
      <w:bookmarkEnd w:id="0"/>
    </w:p>
    <w:p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推荐单位（盖章）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            学院负责人</w:t>
      </w:r>
      <w:r>
        <w:rPr>
          <w:rFonts w:hint="eastAsia" w:ascii="宋体" w:hAnsi="宋体" w:cs="宋体"/>
          <w:sz w:val="24"/>
        </w:rPr>
        <w:t xml:space="preserve">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</w:p>
    <w:p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1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39"/>
        <w:gridCol w:w="4176"/>
        <w:gridCol w:w="1298"/>
        <w:gridCol w:w="1439"/>
        <w:gridCol w:w="1442"/>
        <w:gridCol w:w="1436"/>
        <w:gridCol w:w="1066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推荐单位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eastAsia="黑体"/>
                <w:kern w:val="0"/>
                <w:sz w:val="24"/>
              </w:rPr>
              <w:t>类型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专业/系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atLeast"/>
      </w:pPr>
      <w:r>
        <w:rPr>
          <w:rFonts w:hint="eastAsia" w:ascii="宋体" w:hAnsi="宋体" w:cs="宋体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汇总表所填内容需与申报书一致。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iYTUwYWU2NDg1NWUwYTFkNTRmY2MzZTk0YmIxYTgifQ=="/>
    <w:docVar w:name="KSO_WPS_MARK_KEY" w:val="9ca38f61-84c6-4b88-9857-7715868c3f76"/>
  </w:docVars>
  <w:rsids>
    <w:rsidRoot w:val="000C796C"/>
    <w:rsid w:val="000C796C"/>
    <w:rsid w:val="00135566"/>
    <w:rsid w:val="419A2CFB"/>
    <w:rsid w:val="42187B05"/>
    <w:rsid w:val="4A141FFA"/>
    <w:rsid w:val="4ABA6E77"/>
    <w:rsid w:val="4C3B6483"/>
    <w:rsid w:val="771B7128"/>
    <w:rsid w:val="7AE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115</Characters>
  <Lines>1</Lines>
  <Paragraphs>1</Paragraphs>
  <TotalTime>2</TotalTime>
  <ScaleCrop>false</ScaleCrop>
  <LinksUpToDate>false</LinksUpToDate>
  <CharactersWithSpaces>206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回到 当初</cp:lastModifiedBy>
  <dcterms:modified xsi:type="dcterms:W3CDTF">2025-04-10T02:17:01Z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eyJoZGlkIjoiMzEwNTM5NzYwMDRjMzkwZTVkZjY2ODkwMGIxNGU0OTUiLCJ1c2VySWQiOiIyODc0NDcxMTcifQ==</vt:lpwstr>
  </property>
  <property fmtid="{D5CDD505-2E9C-101B-9397-08002B2CF9AE}" pid="3" name="KSOProductBuildVer">
    <vt:lpwstr>2052-11.1.0.12165</vt:lpwstr>
  </property>
  <property fmtid="{D5CDD505-2E9C-101B-9397-08002B2CF9AE}" pid="4" name="ICV">
    <vt:lpwstr>D0D41CD43F614F399A76F82DB7B9B4D0</vt:lpwstr>
  </property>
</Properties>
</file>