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89" w:lineRule="auto"/>
        <w:rPr>
          <w:rFonts w:ascii="Arial"/>
          <w:sz w:val="21"/>
        </w:rPr>
      </w:pPr>
    </w:p>
    <w:p>
      <w:pPr>
        <w:spacing w:line="289" w:lineRule="auto"/>
        <w:rPr>
          <w:rFonts w:ascii="Arial"/>
          <w:sz w:val="21"/>
        </w:rPr>
      </w:pPr>
    </w:p>
    <w:p>
      <w:pPr>
        <w:spacing w:line="289" w:lineRule="auto"/>
        <w:rPr>
          <w:rFonts w:ascii="Arial"/>
          <w:sz w:val="21"/>
        </w:rPr>
      </w:pPr>
    </w:p>
    <w:p>
      <w:pPr>
        <w:spacing w:line="289" w:lineRule="auto"/>
        <w:rPr>
          <w:rFonts w:ascii="Arial"/>
          <w:sz w:val="21"/>
        </w:rPr>
      </w:pPr>
    </w:p>
    <w:p>
      <w:pPr>
        <w:spacing w:line="320" w:lineRule="exact"/>
        <w:jc w:val="center"/>
        <w:textAlignment w:val="center"/>
        <w:rPr>
          <w:rFonts w:hint="eastAsia" w:ascii="微软雅黑" w:hAnsi="微软雅黑" w:eastAsia="微软雅黑" w:cs="微软雅黑"/>
          <w:sz w:val="32"/>
          <w:szCs w:val="32"/>
          <w:lang w:eastAsia="zh-CN"/>
        </w:rPr>
      </w:pPr>
      <w:r>
        <w:rPr>
          <w:rFonts w:hint="eastAsia" w:ascii="微软雅黑" w:hAnsi="微软雅黑" w:eastAsia="微软雅黑" w:cs="微软雅黑"/>
          <w:sz w:val="32"/>
          <w:szCs w:val="32"/>
          <w:lang w:eastAsia="zh-CN"/>
        </w:rPr>
        <w:t>安徽建筑大学大学生社团活动申请表</w:t>
      </w:r>
    </w:p>
    <w:p>
      <w:pPr>
        <w:jc w:val="left"/>
      </w:pPr>
    </w:p>
    <w:p>
      <w:pPr>
        <w:spacing w:line="82" w:lineRule="exact"/>
      </w:pPr>
    </w:p>
    <w:tbl>
      <w:tblPr>
        <w:tblStyle w:val="4"/>
        <w:tblW w:w="9661" w:type="dxa"/>
        <w:tblInd w:w="111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683"/>
        <w:gridCol w:w="6978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7" w:hRule="atLeast"/>
        </w:trPr>
        <w:tc>
          <w:tcPr>
            <w:tcW w:w="2683" w:type="dxa"/>
            <w:tcBorders>
              <w:right w:val="single" w:color="000000" w:sz="6" w:space="0"/>
            </w:tcBorders>
          </w:tcPr>
          <w:p>
            <w:pPr>
              <w:spacing w:before="141" w:line="185" w:lineRule="auto"/>
              <w:ind w:firstLine="916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7"/>
                <w:sz w:val="22"/>
                <w:szCs w:val="22"/>
              </w:rPr>
              <w:t>社团</w:t>
            </w:r>
            <w:r>
              <w:rPr>
                <w:rFonts w:ascii="微软雅黑" w:hAnsi="微软雅黑" w:eastAsia="微软雅黑" w:cs="微软雅黑"/>
                <w:spacing w:val="-6"/>
                <w:sz w:val="22"/>
                <w:szCs w:val="22"/>
              </w:rPr>
              <w:t>名称</w:t>
            </w:r>
          </w:p>
        </w:tc>
        <w:tc>
          <w:tcPr>
            <w:tcW w:w="6978" w:type="dxa"/>
            <w:tcBorders>
              <w:left w:val="single" w:color="000000" w:sz="6" w:space="0"/>
              <w:right w:val="single" w:color="000000" w:sz="6" w:space="0"/>
            </w:tcBorders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2683" w:type="dxa"/>
            <w:tcBorders>
              <w:right w:val="single" w:color="000000" w:sz="6" w:space="0"/>
            </w:tcBorders>
          </w:tcPr>
          <w:p>
            <w:pPr>
              <w:spacing w:before="134" w:line="185" w:lineRule="auto"/>
              <w:ind w:firstLine="922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活</w:t>
            </w:r>
            <w:r>
              <w:rPr>
                <w:rFonts w:ascii="微软雅黑" w:hAnsi="微软雅黑" w:eastAsia="微软雅黑" w:cs="微软雅黑"/>
                <w:spacing w:val="-8"/>
                <w:sz w:val="22"/>
                <w:szCs w:val="22"/>
              </w:rPr>
              <w:t>动名称</w:t>
            </w:r>
          </w:p>
        </w:tc>
        <w:tc>
          <w:tcPr>
            <w:tcW w:w="6978" w:type="dxa"/>
            <w:tcBorders>
              <w:left w:val="single" w:color="000000" w:sz="6" w:space="0"/>
              <w:right w:val="single" w:color="000000" w:sz="6" w:space="0"/>
            </w:tcBorders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2683" w:type="dxa"/>
            <w:tcBorders>
              <w:right w:val="single" w:color="000000" w:sz="6" w:space="0"/>
            </w:tcBorders>
          </w:tcPr>
          <w:p>
            <w:pPr>
              <w:spacing w:before="134" w:line="185" w:lineRule="auto"/>
              <w:ind w:firstLine="922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活</w:t>
            </w:r>
            <w:r>
              <w:rPr>
                <w:rFonts w:ascii="微软雅黑" w:hAnsi="微软雅黑" w:eastAsia="微软雅黑" w:cs="微软雅黑"/>
                <w:spacing w:val="-8"/>
                <w:sz w:val="22"/>
                <w:szCs w:val="22"/>
              </w:rPr>
              <w:t>动时间</w:t>
            </w:r>
          </w:p>
        </w:tc>
        <w:tc>
          <w:tcPr>
            <w:tcW w:w="6978" w:type="dxa"/>
            <w:tcBorders>
              <w:left w:val="single" w:color="000000" w:sz="6" w:space="0"/>
              <w:right w:val="single" w:color="000000" w:sz="6" w:space="0"/>
            </w:tcBorders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2683" w:type="dxa"/>
            <w:tcBorders>
              <w:right w:val="single" w:color="000000" w:sz="6" w:space="0"/>
            </w:tcBorders>
          </w:tcPr>
          <w:p>
            <w:pPr>
              <w:spacing w:before="135" w:line="185" w:lineRule="auto"/>
              <w:ind w:firstLine="922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活</w:t>
            </w:r>
            <w:r>
              <w:rPr>
                <w:rFonts w:ascii="微软雅黑" w:hAnsi="微软雅黑" w:eastAsia="微软雅黑" w:cs="微软雅黑"/>
                <w:spacing w:val="-8"/>
                <w:sz w:val="22"/>
                <w:szCs w:val="22"/>
              </w:rPr>
              <w:t>动地点</w:t>
            </w:r>
          </w:p>
        </w:tc>
        <w:tc>
          <w:tcPr>
            <w:tcW w:w="6978" w:type="dxa"/>
            <w:tcBorders>
              <w:left w:val="single" w:color="000000" w:sz="6" w:space="0"/>
              <w:right w:val="single" w:color="000000" w:sz="6" w:space="0"/>
            </w:tcBorders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2683" w:type="dxa"/>
            <w:tcBorders>
              <w:right w:val="single" w:color="000000" w:sz="6" w:space="0"/>
            </w:tcBorders>
          </w:tcPr>
          <w:p>
            <w:pPr>
              <w:spacing w:before="136" w:line="184" w:lineRule="auto"/>
              <w:ind w:firstLine="811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8"/>
                <w:sz w:val="22"/>
                <w:szCs w:val="22"/>
              </w:rPr>
              <w:t>社</w:t>
            </w:r>
            <w:r>
              <w:rPr>
                <w:rFonts w:ascii="微软雅黑" w:hAnsi="微软雅黑" w:eastAsia="微软雅黑" w:cs="微软雅黑"/>
                <w:spacing w:val="-7"/>
                <w:sz w:val="22"/>
                <w:szCs w:val="22"/>
              </w:rPr>
              <w:t>团负责人</w:t>
            </w:r>
          </w:p>
        </w:tc>
        <w:tc>
          <w:tcPr>
            <w:tcW w:w="6978" w:type="dxa"/>
            <w:tcBorders>
              <w:left w:val="single" w:color="000000" w:sz="6" w:space="0"/>
              <w:right w:val="single" w:color="000000" w:sz="6" w:space="0"/>
            </w:tcBorders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2683" w:type="dxa"/>
            <w:tcBorders>
              <w:right w:val="single" w:color="000000" w:sz="6" w:space="0"/>
            </w:tcBorders>
          </w:tcPr>
          <w:p>
            <w:pPr>
              <w:spacing w:before="136" w:line="184" w:lineRule="auto"/>
              <w:ind w:firstLine="184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校外人士或校外机构参与</w:t>
            </w:r>
          </w:p>
        </w:tc>
        <w:tc>
          <w:tcPr>
            <w:tcW w:w="6978" w:type="dxa"/>
            <w:tcBorders>
              <w:left w:val="single" w:color="000000" w:sz="6" w:space="0"/>
              <w:right w:val="single" w:color="000000" w:sz="6" w:space="0"/>
            </w:tcBorders>
          </w:tcPr>
          <w:p>
            <w:pPr>
              <w:spacing w:before="135" w:line="180" w:lineRule="auto"/>
              <w:ind w:firstLine="4063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pict>
                <v:shape id="1027" o:spid="_x0000_s1026" o:spt="202" type="#_x0000_t202" style="position:absolute;left:0pt;margin-left:107.9pt;margin-top:5.75pt;height:16.15pt;width:37.3pt;z-index:251659264;mso-width-relative:page;mso-height-relative:page;" filled="f" stroked="f" coordsize="21600,21600">
                  <v:path/>
                  <v:fill on="f" focussize="0,0"/>
                  <v:stroke on="f"/>
                  <v:imagedata o:title=""/>
                  <o:lock v:ext="edit"/>
                  <v:textbox inset="0mm,0mm,0mm,0mm">
                    <w:txbxContent>
                      <w:p>
                        <w:pPr>
                          <w:spacing w:before="19" w:line="180" w:lineRule="auto"/>
                          <w:ind w:firstLine="20"/>
                          <w:rPr>
                            <w:rFonts w:ascii="微软雅黑" w:hAnsi="微软雅黑" w:eastAsia="微软雅黑" w:cs="微软雅黑"/>
                            <w:sz w:val="22"/>
                            <w:szCs w:val="22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w w:val="76"/>
                            <w:sz w:val="22"/>
                            <w:szCs w:val="22"/>
                          </w:rPr>
                          <w:t xml:space="preserve">是  （  </w:t>
                        </w:r>
                        <w:r>
                          <w:rPr>
                            <w:rFonts w:ascii="微软雅黑" w:hAnsi="微软雅黑" w:eastAsia="微软雅黑" w:cs="微软雅黑"/>
                            <w:spacing w:val="6"/>
                            <w:w w:val="76"/>
                            <w:sz w:val="22"/>
                            <w:szCs w:val="22"/>
                          </w:rPr>
                          <w:t>）</w:t>
                        </w:r>
                      </w:p>
                    </w:txbxContent>
                  </v:textbox>
                </v:shape>
              </w:pict>
            </w:r>
            <w:r>
              <w:rPr>
                <w:rFonts w:ascii="微软雅黑" w:hAnsi="微软雅黑" w:eastAsia="微软雅黑" w:cs="微软雅黑"/>
                <w:w w:val="77"/>
                <w:sz w:val="22"/>
                <w:szCs w:val="22"/>
              </w:rPr>
              <w:t xml:space="preserve">否  （  </w:t>
            </w:r>
            <w:r>
              <w:rPr>
                <w:rFonts w:ascii="微软雅黑" w:hAnsi="微软雅黑" w:eastAsia="微软雅黑" w:cs="微软雅黑"/>
                <w:spacing w:val="2"/>
                <w:w w:val="77"/>
                <w:sz w:val="22"/>
                <w:szCs w:val="22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2683" w:type="dxa"/>
            <w:tcBorders>
              <w:right w:val="single" w:color="000000" w:sz="6" w:space="0"/>
            </w:tcBorders>
          </w:tcPr>
          <w:p>
            <w:pPr>
              <w:spacing w:before="135" w:line="184" w:lineRule="auto"/>
              <w:ind w:firstLine="712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活动参与</w:t>
            </w:r>
            <w:r>
              <w:rPr>
                <w:rFonts w:ascii="微软雅黑" w:hAnsi="微软雅黑" w:eastAsia="微软雅黑" w:cs="微软雅黑"/>
                <w:spacing w:val="-8"/>
                <w:sz w:val="22"/>
                <w:szCs w:val="22"/>
              </w:rPr>
              <w:t>人数</w:t>
            </w:r>
          </w:p>
        </w:tc>
        <w:tc>
          <w:tcPr>
            <w:tcW w:w="6978" w:type="dxa"/>
            <w:tcBorders>
              <w:left w:val="single" w:color="000000" w:sz="6" w:space="0"/>
              <w:right w:val="single" w:color="000000" w:sz="6" w:space="0"/>
            </w:tcBorders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5" w:hRule="atLeast"/>
        </w:trPr>
        <w:tc>
          <w:tcPr>
            <w:tcW w:w="2683" w:type="dxa"/>
            <w:tcBorders>
              <w:right w:val="single" w:color="000000" w:sz="6" w:space="0"/>
            </w:tcBorders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before="95" w:line="183" w:lineRule="auto"/>
              <w:ind w:firstLine="922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活</w:t>
            </w:r>
            <w:r>
              <w:rPr>
                <w:rFonts w:ascii="微软雅黑" w:hAnsi="微软雅黑" w:eastAsia="微软雅黑" w:cs="微软雅黑"/>
                <w:spacing w:val="-8"/>
                <w:sz w:val="22"/>
                <w:szCs w:val="22"/>
              </w:rPr>
              <w:t>动简介</w:t>
            </w:r>
          </w:p>
        </w:tc>
        <w:tc>
          <w:tcPr>
            <w:tcW w:w="6978" w:type="dxa"/>
            <w:tcBorders>
              <w:left w:val="single" w:color="000000" w:sz="6" w:space="0"/>
              <w:right w:val="single" w:color="000000" w:sz="6" w:space="0"/>
            </w:tcBorders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2683" w:type="dxa"/>
            <w:tcBorders>
              <w:right w:val="single" w:color="000000" w:sz="6" w:space="0"/>
            </w:tcBorders>
          </w:tcPr>
          <w:p>
            <w:pPr>
              <w:spacing w:before="136" w:line="185" w:lineRule="auto"/>
              <w:ind w:firstLine="510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10"/>
                <w:sz w:val="22"/>
                <w:szCs w:val="22"/>
              </w:rPr>
              <w:t>“第二课堂”学时</w:t>
            </w:r>
          </w:p>
        </w:tc>
        <w:tc>
          <w:tcPr>
            <w:tcW w:w="6978" w:type="dxa"/>
            <w:tcBorders>
              <w:left w:val="single" w:color="000000" w:sz="6" w:space="0"/>
              <w:right w:val="single" w:color="000000" w:sz="6" w:space="0"/>
            </w:tcBorders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5" w:hRule="atLeast"/>
        </w:trPr>
        <w:tc>
          <w:tcPr>
            <w:tcW w:w="2683" w:type="dxa"/>
            <w:tcBorders>
              <w:right w:val="single" w:color="000000" w:sz="6" w:space="0"/>
            </w:tcBorders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before="94" w:line="185" w:lineRule="auto"/>
              <w:ind w:firstLine="711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指导教</w:t>
            </w:r>
            <w:r>
              <w:rPr>
                <w:rFonts w:ascii="微软雅黑" w:hAnsi="微软雅黑" w:eastAsia="微软雅黑" w:cs="微软雅黑"/>
                <w:spacing w:val="-8"/>
                <w:sz w:val="22"/>
                <w:szCs w:val="22"/>
              </w:rPr>
              <w:t>师意见</w:t>
            </w:r>
          </w:p>
        </w:tc>
        <w:tc>
          <w:tcPr>
            <w:tcW w:w="6978" w:type="dxa"/>
            <w:tcBorders>
              <w:left w:val="single" w:color="000000" w:sz="6" w:space="0"/>
              <w:right w:val="single" w:color="000000" w:sz="6" w:space="0"/>
            </w:tcBorders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4" w:hRule="atLeast"/>
        </w:trPr>
        <w:tc>
          <w:tcPr>
            <w:tcW w:w="2683" w:type="dxa"/>
            <w:tcBorders>
              <w:right w:val="single" w:color="000000" w:sz="6" w:space="0"/>
            </w:tcBorders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before="95" w:line="185" w:lineRule="auto"/>
              <w:ind w:firstLine="711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指导单</w:t>
            </w:r>
            <w:r>
              <w:rPr>
                <w:rFonts w:ascii="微软雅黑" w:hAnsi="微软雅黑" w:eastAsia="微软雅黑" w:cs="微软雅黑"/>
                <w:spacing w:val="-8"/>
                <w:sz w:val="22"/>
                <w:szCs w:val="22"/>
              </w:rPr>
              <w:t>位意见</w:t>
            </w:r>
          </w:p>
        </w:tc>
        <w:tc>
          <w:tcPr>
            <w:tcW w:w="6978" w:type="dxa"/>
            <w:tcBorders>
              <w:left w:val="single" w:color="000000" w:sz="6" w:space="0"/>
              <w:right w:val="single" w:color="000000" w:sz="6" w:space="0"/>
            </w:tcBorders>
          </w:tcPr>
          <w:p>
            <w:pPr>
              <w:spacing w:line="336" w:lineRule="auto"/>
              <w:rPr>
                <w:rFonts w:ascii="Arial"/>
                <w:sz w:val="21"/>
              </w:rPr>
            </w:pPr>
          </w:p>
          <w:p>
            <w:pPr>
              <w:spacing w:line="336" w:lineRule="auto"/>
              <w:rPr>
                <w:rFonts w:ascii="Arial"/>
                <w:sz w:val="21"/>
              </w:rPr>
            </w:pPr>
          </w:p>
          <w:p>
            <w:pPr>
              <w:spacing w:before="90" w:line="217" w:lineRule="exact"/>
              <w:ind w:firstLine="4663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position w:val="-1"/>
                <w:sz w:val="21"/>
                <w:szCs w:val="21"/>
              </w:rPr>
              <w:t>（党务工作负责人签字</w:t>
            </w:r>
            <w:r>
              <w:rPr>
                <w:rFonts w:ascii="微软雅黑" w:hAnsi="微软雅黑" w:eastAsia="微软雅黑" w:cs="微软雅黑"/>
                <w:spacing w:val="-23"/>
                <w:position w:val="-1"/>
                <w:sz w:val="21"/>
                <w:szCs w:val="21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5" w:hRule="atLeast"/>
        </w:trPr>
        <w:tc>
          <w:tcPr>
            <w:tcW w:w="2683" w:type="dxa"/>
            <w:tcBorders>
              <w:right w:val="single" w:color="000000" w:sz="6" w:space="0"/>
            </w:tcBorders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before="95" w:line="184" w:lineRule="auto"/>
              <w:ind w:firstLine="814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8"/>
                <w:sz w:val="22"/>
                <w:szCs w:val="22"/>
              </w:rPr>
              <w:t>校团委意</w:t>
            </w:r>
            <w:r>
              <w:rPr>
                <w:rFonts w:ascii="微软雅黑" w:hAnsi="微软雅黑" w:eastAsia="微软雅黑" w:cs="微软雅黑"/>
                <w:spacing w:val="-7"/>
                <w:sz w:val="22"/>
                <w:szCs w:val="22"/>
              </w:rPr>
              <w:t>见</w:t>
            </w:r>
          </w:p>
        </w:tc>
        <w:tc>
          <w:tcPr>
            <w:tcW w:w="6978" w:type="dxa"/>
            <w:tcBorders>
              <w:left w:val="single" w:color="000000" w:sz="6" w:space="0"/>
              <w:right w:val="single" w:color="000000" w:sz="6" w:space="0"/>
            </w:tcBorders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5" w:hRule="atLeast"/>
        </w:trPr>
        <w:tc>
          <w:tcPr>
            <w:tcW w:w="2683" w:type="dxa"/>
            <w:tcBorders>
              <w:right w:val="single" w:color="000000" w:sz="6" w:space="0"/>
            </w:tcBorders>
          </w:tcPr>
          <w:p>
            <w:pPr>
              <w:spacing w:before="95" w:line="184" w:lineRule="auto"/>
              <w:ind w:firstLine="412" w:firstLineChars="200"/>
              <w:jc w:val="left"/>
              <w:rPr>
                <w:rFonts w:hint="eastAsia" w:ascii="微软雅黑" w:hAnsi="微软雅黑" w:eastAsia="微软雅黑" w:cs="微软雅黑"/>
                <w:spacing w:val="-7"/>
                <w:sz w:val="22"/>
                <w:szCs w:val="22"/>
                <w:lang w:val="en-US" w:eastAsia="zh-CN"/>
              </w:rPr>
            </w:pPr>
            <w:r>
              <w:rPr>
                <w:rFonts w:ascii="微软雅黑" w:hAnsi="微软雅黑" w:eastAsia="微软雅黑" w:cs="微软雅黑"/>
                <w:spacing w:val="-7"/>
                <w:sz w:val="22"/>
                <w:szCs w:val="22"/>
              </w:rPr>
              <w:t>保卫处</w:t>
            </w:r>
            <w:r>
              <w:rPr>
                <w:rFonts w:hint="eastAsia" w:ascii="微软雅黑" w:hAnsi="微软雅黑" w:eastAsia="微软雅黑" w:cs="微软雅黑"/>
                <w:spacing w:val="-7"/>
                <w:sz w:val="22"/>
                <w:szCs w:val="22"/>
                <w:lang w:val="en-US" w:eastAsia="zh-CN"/>
              </w:rPr>
              <w:t>/体育部</w:t>
            </w:r>
          </w:p>
          <w:p>
            <w:pPr>
              <w:spacing w:before="95" w:line="184" w:lineRule="auto"/>
              <w:jc w:val="left"/>
              <w:rPr>
                <w:rFonts w:hint="default" w:ascii="微软雅黑" w:hAnsi="微软雅黑" w:eastAsia="微软雅黑" w:cs="微软雅黑"/>
                <w:spacing w:val="-7"/>
                <w:sz w:val="22"/>
                <w:szCs w:val="22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pacing w:val="-7"/>
                <w:sz w:val="22"/>
                <w:szCs w:val="22"/>
                <w:lang w:val="en-US" w:eastAsia="zh-CN"/>
              </w:rPr>
              <w:t xml:space="preserve">                                意见</w:t>
            </w:r>
          </w:p>
          <w:p>
            <w:pPr>
              <w:spacing w:before="95" w:line="184" w:lineRule="auto"/>
              <w:ind w:firstLine="412" w:firstLineChars="200"/>
              <w:jc w:val="left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pacing w:val="-7"/>
                <w:sz w:val="22"/>
                <w:szCs w:val="22"/>
                <w:lang w:val="en-US" w:eastAsia="zh-CN"/>
              </w:rPr>
              <w:t xml:space="preserve">后勤集团/物业         </w:t>
            </w:r>
          </w:p>
        </w:tc>
        <w:tc>
          <w:tcPr>
            <w:tcW w:w="6978" w:type="dxa"/>
            <w:tcBorders>
              <w:left w:val="single" w:color="000000" w:sz="6" w:space="0"/>
              <w:right w:val="single" w:color="000000" w:sz="6" w:space="0"/>
            </w:tcBorders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5" w:hRule="atLeast"/>
        </w:trPr>
        <w:tc>
          <w:tcPr>
            <w:tcW w:w="2683" w:type="dxa"/>
            <w:tcBorders>
              <w:right w:val="single" w:color="000000" w:sz="6" w:space="0"/>
            </w:tcBorders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before="95" w:line="185" w:lineRule="auto"/>
              <w:ind w:firstLine="814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8"/>
                <w:sz w:val="22"/>
                <w:szCs w:val="22"/>
              </w:rPr>
              <w:t>宣传部意</w:t>
            </w:r>
            <w:r>
              <w:rPr>
                <w:rFonts w:ascii="微软雅黑" w:hAnsi="微软雅黑" w:eastAsia="微软雅黑" w:cs="微软雅黑"/>
                <w:spacing w:val="-7"/>
                <w:sz w:val="22"/>
                <w:szCs w:val="22"/>
              </w:rPr>
              <w:t>见</w:t>
            </w:r>
          </w:p>
        </w:tc>
        <w:tc>
          <w:tcPr>
            <w:tcW w:w="6978" w:type="dxa"/>
            <w:tcBorders>
              <w:left w:val="single" w:color="000000" w:sz="6" w:space="0"/>
              <w:right w:val="single" w:color="000000" w:sz="6" w:space="0"/>
            </w:tcBorders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2" w:hRule="atLeast"/>
        </w:trPr>
        <w:tc>
          <w:tcPr>
            <w:tcW w:w="2683" w:type="dxa"/>
            <w:tcBorders>
              <w:right w:val="single" w:color="000000" w:sz="6" w:space="0"/>
            </w:tcBorders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spacing w:before="95" w:line="184" w:lineRule="auto"/>
              <w:ind w:firstLine="814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8"/>
                <w:sz w:val="22"/>
                <w:szCs w:val="22"/>
              </w:rPr>
              <w:t>校领导意</w:t>
            </w:r>
            <w:r>
              <w:rPr>
                <w:rFonts w:ascii="微软雅黑" w:hAnsi="微软雅黑" w:eastAsia="微软雅黑" w:cs="微软雅黑"/>
                <w:spacing w:val="-7"/>
                <w:sz w:val="22"/>
                <w:szCs w:val="22"/>
              </w:rPr>
              <w:t>见</w:t>
            </w:r>
          </w:p>
        </w:tc>
        <w:tc>
          <w:tcPr>
            <w:tcW w:w="6978" w:type="dxa"/>
            <w:tcBorders>
              <w:left w:val="single" w:color="000000" w:sz="6" w:space="0"/>
              <w:right w:val="single" w:color="000000" w:sz="6" w:space="0"/>
            </w:tcBorders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before="26" w:line="187" w:lineRule="auto"/>
        <w:ind w:firstLine="1149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sz w:val="22"/>
          <w:szCs w:val="22"/>
        </w:rPr>
        <w:t>注</w:t>
      </w:r>
      <w:r>
        <w:rPr>
          <w:rFonts w:ascii="微软雅黑" w:hAnsi="微软雅黑" w:eastAsia="微软雅黑" w:cs="微软雅黑"/>
          <w:spacing w:val="-9"/>
          <w:sz w:val="22"/>
          <w:szCs w:val="22"/>
        </w:rPr>
        <w:t>：</w:t>
      </w:r>
    </w:p>
    <w:p>
      <w:pPr>
        <w:spacing w:before="37" w:line="164" w:lineRule="auto"/>
        <w:ind w:left="1153" w:right="1190" w:firstLine="13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spacing w:val="-2"/>
          <w:sz w:val="22"/>
          <w:szCs w:val="22"/>
        </w:rPr>
        <w:t>1</w:t>
      </w:r>
      <w:r>
        <w:rPr>
          <w:rFonts w:ascii="微软雅黑" w:hAnsi="微软雅黑" w:eastAsia="微软雅黑" w:cs="微软雅黑"/>
          <w:spacing w:val="-112"/>
          <w:sz w:val="22"/>
          <w:szCs w:val="22"/>
        </w:rPr>
        <w:t>、</w:t>
      </w:r>
      <w:r>
        <w:rPr>
          <w:rFonts w:ascii="微软雅黑" w:hAnsi="微软雅黑" w:eastAsia="微软雅黑" w:cs="微软雅黑"/>
          <w:spacing w:val="-2"/>
          <w:sz w:val="22"/>
          <w:szCs w:val="22"/>
        </w:rPr>
        <w:t>本表</w:t>
      </w:r>
      <w:r>
        <w:rPr>
          <w:rFonts w:ascii="微软雅黑" w:hAnsi="微软雅黑" w:eastAsia="微软雅黑" w:cs="微软雅黑"/>
          <w:spacing w:val="-54"/>
          <w:sz w:val="22"/>
          <w:szCs w:val="22"/>
        </w:rPr>
        <w:t xml:space="preserve">  </w:t>
      </w:r>
      <w:r>
        <w:rPr>
          <w:rFonts w:ascii="微软雅黑" w:hAnsi="微软雅黑" w:eastAsia="微软雅黑" w:cs="微软雅黑"/>
          <w:spacing w:val="-2"/>
          <w:sz w:val="22"/>
          <w:szCs w:val="22"/>
        </w:rPr>
        <w:t>（一式</w:t>
      </w:r>
      <w:r>
        <w:rPr>
          <w:rFonts w:hint="eastAsia" w:ascii="微软雅黑" w:hAnsi="微软雅黑" w:eastAsia="微软雅黑" w:cs="微软雅黑"/>
          <w:spacing w:val="-2"/>
          <w:sz w:val="22"/>
          <w:szCs w:val="22"/>
          <w:lang w:eastAsia="zh-CN"/>
        </w:rPr>
        <w:t>两</w:t>
      </w:r>
      <w:r>
        <w:rPr>
          <w:rFonts w:ascii="微软雅黑" w:hAnsi="微软雅黑" w:eastAsia="微软雅黑" w:cs="微软雅黑"/>
          <w:spacing w:val="-2"/>
          <w:sz w:val="22"/>
          <w:szCs w:val="22"/>
        </w:rPr>
        <w:t>份</w:t>
      </w:r>
      <w:r>
        <w:rPr>
          <w:rFonts w:ascii="微软雅黑" w:hAnsi="微软雅黑" w:eastAsia="微软雅黑" w:cs="微软雅黑"/>
          <w:spacing w:val="-112"/>
          <w:sz w:val="22"/>
          <w:szCs w:val="22"/>
        </w:rPr>
        <w:t>）</w:t>
      </w:r>
      <w:r>
        <w:rPr>
          <w:rFonts w:ascii="微软雅黑" w:hAnsi="微软雅黑" w:eastAsia="微软雅黑" w:cs="微软雅黑"/>
          <w:spacing w:val="-65"/>
          <w:sz w:val="22"/>
          <w:szCs w:val="22"/>
        </w:rPr>
        <w:t xml:space="preserve">  </w:t>
      </w:r>
      <w:r>
        <w:rPr>
          <w:rFonts w:ascii="微软雅黑" w:hAnsi="微软雅黑" w:eastAsia="微软雅黑" w:cs="微软雅黑"/>
          <w:spacing w:val="-2"/>
          <w:sz w:val="22"/>
          <w:szCs w:val="22"/>
        </w:rPr>
        <w:t>经指导教师及指导单位批</w:t>
      </w:r>
      <w:r>
        <w:rPr>
          <w:rFonts w:ascii="微软雅黑" w:hAnsi="微软雅黑" w:eastAsia="微软雅黑" w:cs="微软雅黑"/>
          <w:spacing w:val="-1"/>
          <w:sz w:val="22"/>
          <w:szCs w:val="22"/>
        </w:rPr>
        <w:t>准并签章后</w:t>
      </w:r>
      <w:r>
        <w:rPr>
          <w:rFonts w:ascii="微软雅黑" w:hAnsi="微软雅黑" w:eastAsia="微软雅黑" w:cs="微软雅黑"/>
          <w:spacing w:val="-112"/>
          <w:sz w:val="22"/>
          <w:szCs w:val="22"/>
        </w:rPr>
        <w:t>，</w:t>
      </w:r>
      <w:r>
        <w:rPr>
          <w:rFonts w:ascii="微软雅黑" w:hAnsi="微软雅黑" w:eastAsia="微软雅黑" w:cs="微软雅黑"/>
          <w:spacing w:val="-65"/>
          <w:sz w:val="22"/>
          <w:szCs w:val="22"/>
        </w:rPr>
        <w:t xml:space="preserve">  </w:t>
      </w:r>
      <w:r>
        <w:rPr>
          <w:rFonts w:ascii="微软雅黑" w:hAnsi="微软雅黑" w:eastAsia="微软雅黑" w:cs="微软雅黑"/>
          <w:spacing w:val="-1"/>
          <w:sz w:val="22"/>
          <w:szCs w:val="22"/>
        </w:rPr>
        <w:t>交至社团联合会</w:t>
      </w:r>
      <w:r>
        <w:rPr>
          <w:rFonts w:ascii="微软雅黑" w:hAnsi="微软雅黑" w:eastAsia="微软雅黑" w:cs="微软雅黑"/>
          <w:spacing w:val="-112"/>
          <w:sz w:val="22"/>
          <w:szCs w:val="22"/>
        </w:rPr>
        <w:t>，</w:t>
      </w:r>
      <w:r>
        <w:rPr>
          <w:rFonts w:ascii="微软雅黑" w:hAnsi="微软雅黑" w:eastAsia="微软雅黑" w:cs="微软雅黑"/>
          <w:spacing w:val="-65"/>
          <w:sz w:val="22"/>
          <w:szCs w:val="22"/>
        </w:rPr>
        <w:t xml:space="preserve">  </w:t>
      </w:r>
      <w:r>
        <w:rPr>
          <w:rFonts w:ascii="微软雅黑" w:hAnsi="微软雅黑" w:eastAsia="微软雅黑" w:cs="微软雅黑"/>
          <w:spacing w:val="-1"/>
          <w:sz w:val="22"/>
          <w:szCs w:val="22"/>
        </w:rPr>
        <w:t>由社团联合会报送校团委</w:t>
      </w:r>
      <w:r>
        <w:rPr>
          <w:rFonts w:ascii="微软雅黑" w:hAnsi="微软雅黑" w:eastAsia="微软雅黑" w:cs="微软雅黑"/>
          <w:sz w:val="22"/>
          <w:szCs w:val="22"/>
        </w:rPr>
        <w:t xml:space="preserve"> 审批</w:t>
      </w:r>
      <w:r>
        <w:rPr>
          <w:rFonts w:ascii="微软雅黑" w:hAnsi="微软雅黑" w:eastAsia="微软雅黑" w:cs="微软雅黑"/>
          <w:spacing w:val="-21"/>
          <w:sz w:val="22"/>
          <w:szCs w:val="22"/>
        </w:rPr>
        <w:t>。</w:t>
      </w:r>
    </w:p>
    <w:p>
      <w:pPr>
        <w:spacing w:before="38" w:line="181" w:lineRule="auto"/>
        <w:ind w:firstLine="1147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sz w:val="22"/>
          <w:szCs w:val="22"/>
        </w:rPr>
        <w:t>2</w:t>
      </w:r>
      <w:r>
        <w:rPr>
          <w:rFonts w:ascii="微软雅黑" w:hAnsi="微软雅黑" w:eastAsia="微软雅黑" w:cs="微软雅黑"/>
          <w:spacing w:val="-89"/>
          <w:sz w:val="22"/>
          <w:szCs w:val="22"/>
        </w:rPr>
        <w:t>、</w:t>
      </w:r>
      <w:r>
        <w:rPr>
          <w:rFonts w:ascii="微软雅黑" w:hAnsi="微软雅黑" w:eastAsia="微软雅黑" w:cs="微软雅黑"/>
          <w:sz w:val="22"/>
          <w:szCs w:val="22"/>
        </w:rPr>
        <w:t>本表在活动举办前一周交至社团联合会</w:t>
      </w:r>
      <w:r>
        <w:rPr>
          <w:rFonts w:ascii="微软雅黑" w:hAnsi="微软雅黑" w:eastAsia="微软雅黑" w:cs="微软雅黑"/>
          <w:spacing w:val="-89"/>
          <w:sz w:val="22"/>
          <w:szCs w:val="22"/>
        </w:rPr>
        <w:t>，</w:t>
      </w:r>
      <w:r>
        <w:rPr>
          <w:rFonts w:ascii="微软雅黑" w:hAnsi="微软雅黑" w:eastAsia="微软雅黑" w:cs="微软雅黑"/>
          <w:spacing w:val="-65"/>
          <w:sz w:val="22"/>
          <w:szCs w:val="22"/>
        </w:rPr>
        <w:t xml:space="preserve">  </w:t>
      </w:r>
      <w:r>
        <w:rPr>
          <w:rFonts w:ascii="微软雅黑" w:hAnsi="微软雅黑" w:eastAsia="微软雅黑" w:cs="微软雅黑"/>
          <w:sz w:val="22"/>
          <w:szCs w:val="22"/>
        </w:rPr>
        <w:t>否则不予受理</w:t>
      </w:r>
      <w:r>
        <w:rPr>
          <w:rFonts w:ascii="微软雅黑" w:hAnsi="微软雅黑" w:eastAsia="微软雅黑" w:cs="微软雅黑"/>
          <w:spacing w:val="-89"/>
          <w:sz w:val="22"/>
          <w:szCs w:val="22"/>
        </w:rPr>
        <w:t>。</w:t>
      </w:r>
    </w:p>
    <w:p>
      <w:pPr>
        <w:spacing w:before="2" w:line="182" w:lineRule="auto"/>
        <w:ind w:left="7915" w:right="1011" w:hanging="6763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spacing w:val="-3"/>
          <w:sz w:val="22"/>
          <w:szCs w:val="22"/>
        </w:rPr>
        <w:t>3</w:t>
      </w:r>
      <w:r>
        <w:rPr>
          <w:rFonts w:ascii="微软雅黑" w:hAnsi="微软雅黑" w:eastAsia="微软雅黑" w:cs="微软雅黑"/>
          <w:spacing w:val="-115"/>
          <w:sz w:val="22"/>
          <w:szCs w:val="22"/>
        </w:rPr>
        <w:t>、</w:t>
      </w:r>
      <w:r>
        <w:rPr>
          <w:rFonts w:ascii="微软雅黑" w:hAnsi="微软雅黑" w:eastAsia="微软雅黑" w:cs="微软雅黑"/>
          <w:spacing w:val="-5"/>
          <w:sz w:val="22"/>
          <w:szCs w:val="22"/>
        </w:rPr>
        <w:t>本表后需附《疫情防控社团活动参加</w:t>
      </w:r>
      <w:r>
        <w:rPr>
          <w:rFonts w:ascii="微软雅黑" w:hAnsi="微软雅黑" w:eastAsia="微软雅黑" w:cs="微软雅黑"/>
          <w:spacing w:val="-4"/>
          <w:sz w:val="22"/>
          <w:szCs w:val="22"/>
        </w:rPr>
        <w:t>人员登记表》</w:t>
      </w:r>
      <w:r>
        <w:rPr>
          <w:rFonts w:ascii="微软雅黑" w:hAnsi="微软雅黑" w:eastAsia="微软雅黑" w:cs="微软雅黑"/>
          <w:spacing w:val="-54"/>
          <w:sz w:val="22"/>
          <w:szCs w:val="22"/>
        </w:rPr>
        <w:t xml:space="preserve">  </w:t>
      </w:r>
      <w:r>
        <w:rPr>
          <w:rFonts w:ascii="微软雅黑" w:hAnsi="微软雅黑" w:eastAsia="微软雅黑" w:cs="微软雅黑"/>
          <w:spacing w:val="-115"/>
          <w:sz w:val="22"/>
          <w:szCs w:val="22"/>
        </w:rPr>
        <w:t>、</w:t>
      </w:r>
      <w:r>
        <w:rPr>
          <w:rFonts w:ascii="微软雅黑" w:hAnsi="微软雅黑" w:eastAsia="微软雅黑" w:cs="微软雅黑"/>
          <w:spacing w:val="-4"/>
          <w:sz w:val="22"/>
          <w:szCs w:val="22"/>
        </w:rPr>
        <w:t>《安徽建筑大学社团活动应急预案表》一并报送</w:t>
      </w:r>
      <w:r>
        <w:rPr>
          <w:rFonts w:ascii="微软雅黑" w:hAnsi="微软雅黑" w:eastAsia="微软雅黑" w:cs="微软雅黑"/>
          <w:spacing w:val="-115"/>
          <w:sz w:val="22"/>
          <w:szCs w:val="22"/>
        </w:rPr>
        <w:t>。</w:t>
      </w:r>
      <w:r>
        <w:rPr>
          <w:rFonts w:ascii="微软雅黑" w:hAnsi="微软雅黑" w:eastAsia="微软雅黑" w:cs="微软雅黑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spacing w:val="-2"/>
          <w:sz w:val="22"/>
          <w:szCs w:val="22"/>
        </w:rPr>
        <w:t>共青团安徽建筑大学委员会</w:t>
      </w:r>
      <w:r>
        <w:rPr>
          <w:rFonts w:ascii="微软雅黑" w:hAnsi="微软雅黑" w:eastAsia="微软雅黑" w:cs="微软雅黑"/>
          <w:spacing w:val="-52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spacing w:val="-1"/>
          <w:sz w:val="22"/>
          <w:szCs w:val="22"/>
        </w:rPr>
        <w:t>制</w:t>
      </w: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before="94" w:line="129" w:lineRule="exact"/>
        <w:rPr>
          <w:rFonts w:ascii="微软雅黑" w:hAnsi="微软雅黑" w:eastAsia="微软雅黑" w:cs="微软雅黑"/>
          <w:sz w:val="22"/>
          <w:szCs w:val="22"/>
        </w:rPr>
      </w:pPr>
      <w:bookmarkStart w:id="0" w:name="_GoBack"/>
      <w:bookmarkEnd w:id="0"/>
    </w:p>
    <w:sectPr>
      <w:pgSz w:w="11900" w:h="16820"/>
      <w:pgMar w:top="0" w:right="0" w:bottom="0" w:left="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32E34B6D"/>
    <w:rsid w:val="48563FFD"/>
    <w:rsid w:val="49A5438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spacing w:line="240" w:lineRule="atLeast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250</Words>
  <Characters>250</Characters>
  <Paragraphs>77</Paragraphs>
  <TotalTime>12</TotalTime>
  <ScaleCrop>false</ScaleCrop>
  <LinksUpToDate>false</LinksUpToDate>
  <CharactersWithSpaces>269</CharactersWithSpaces>
  <Application>WPS Office_11.1.0.11566_F1E327BC-269C-435d-A152-05C5408002CA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2022-04-07T04:12:00Z</dcterms:created>
  <dc:creator>WPS Office</dc:creator>
  <cp:lastModifiedBy>DaiDai</cp:lastModifiedBy>
  <cp:lastPrinted>2022-04-07T04:33:00Z</cp:lastPrinted>
  <dcterms:modified xsi:type="dcterms:W3CDTF">2022-04-08T03:02:57Z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wqlLaW5nc29mdCBQREYgdG8gV1BTIDc1</vt:lpwstr>
  </property>
  <property fmtid="{D5CDD505-2E9C-101B-9397-08002B2CF9AE}" pid="3" name="ICV">
    <vt:lpwstr>1A7ADF4E0F844A68AE0A8687FC60CCA5</vt:lpwstr>
  </property>
  <property fmtid="{D5CDD505-2E9C-101B-9397-08002B2CF9AE}" pid="4" name="KSOProductBuildVer">
    <vt:lpwstr>2052-11.1.0.11566</vt:lpwstr>
  </property>
</Properties>
</file>