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tblpX="15506" w:tblpY="-1907"/>
        <w:tblOverlap w:val="never"/>
        <w:tblW w:w="324" w:type="dxa"/>
        <w:tblLayout w:type="fixed"/>
        <w:tblLook w:val="04A0" w:firstRow="1" w:lastRow="0" w:firstColumn="1" w:lastColumn="0" w:noHBand="0" w:noVBand="1"/>
      </w:tblPr>
      <w:tblGrid>
        <w:gridCol w:w="324"/>
      </w:tblGrid>
      <w:tr w:rsidR="00D340AC">
        <w:trPr>
          <w:trHeight w:val="30"/>
        </w:trPr>
        <w:tc>
          <w:tcPr>
            <w:tcW w:w="324" w:type="dxa"/>
          </w:tcPr>
          <w:p w:rsidR="00D340AC" w:rsidRDefault="00D340AC">
            <w:pPr>
              <w:ind w:right="420"/>
              <w:rPr>
                <w:sz w:val="24"/>
              </w:rPr>
            </w:pPr>
          </w:p>
        </w:tc>
      </w:tr>
      <w:tr w:rsidR="00D340AC">
        <w:trPr>
          <w:trHeight w:val="30"/>
        </w:trPr>
        <w:tc>
          <w:tcPr>
            <w:tcW w:w="324" w:type="dxa"/>
          </w:tcPr>
          <w:p w:rsidR="00D340AC" w:rsidRDefault="00D340AC">
            <w:pPr>
              <w:ind w:right="420"/>
              <w:rPr>
                <w:sz w:val="24"/>
              </w:rPr>
            </w:pPr>
          </w:p>
        </w:tc>
      </w:tr>
    </w:tbl>
    <w:tbl>
      <w:tblPr>
        <w:tblStyle w:val="a5"/>
        <w:tblpPr w:leftFromText="180" w:rightFromText="180" w:vertAnchor="text" w:tblpX="15506" w:tblpY="-1128"/>
        <w:tblOverlap w:val="never"/>
        <w:tblW w:w="1992" w:type="dxa"/>
        <w:tblLayout w:type="fixed"/>
        <w:tblLook w:val="04A0" w:firstRow="1" w:lastRow="0" w:firstColumn="1" w:lastColumn="0" w:noHBand="0" w:noVBand="1"/>
      </w:tblPr>
      <w:tblGrid>
        <w:gridCol w:w="1992"/>
      </w:tblGrid>
      <w:tr w:rsidR="00D340AC">
        <w:trPr>
          <w:trHeight w:val="30"/>
        </w:trPr>
        <w:tc>
          <w:tcPr>
            <w:tcW w:w="1992" w:type="dxa"/>
          </w:tcPr>
          <w:p w:rsidR="00D340AC" w:rsidRDefault="00D340AC">
            <w:pPr>
              <w:ind w:right="420"/>
              <w:rPr>
                <w:sz w:val="24"/>
              </w:rPr>
            </w:pPr>
          </w:p>
        </w:tc>
      </w:tr>
      <w:tr w:rsidR="00D340AC">
        <w:trPr>
          <w:trHeight w:val="30"/>
        </w:trPr>
        <w:tc>
          <w:tcPr>
            <w:tcW w:w="1992" w:type="dxa"/>
          </w:tcPr>
          <w:p w:rsidR="00D340AC" w:rsidRDefault="00D340AC">
            <w:pPr>
              <w:ind w:right="420"/>
              <w:rPr>
                <w:sz w:val="24"/>
              </w:rPr>
            </w:pPr>
          </w:p>
        </w:tc>
      </w:tr>
    </w:tbl>
    <w:tbl>
      <w:tblPr>
        <w:tblStyle w:val="a5"/>
        <w:tblpPr w:leftFromText="180" w:rightFromText="180" w:vertAnchor="text" w:tblpX="15506" w:tblpY="-4172"/>
        <w:tblOverlap w:val="never"/>
        <w:tblW w:w="1025" w:type="dxa"/>
        <w:tblLayout w:type="fixed"/>
        <w:tblLook w:val="04A0" w:firstRow="1" w:lastRow="0" w:firstColumn="1" w:lastColumn="0" w:noHBand="0" w:noVBand="1"/>
      </w:tblPr>
      <w:tblGrid>
        <w:gridCol w:w="1025"/>
      </w:tblGrid>
      <w:tr w:rsidR="00D340AC">
        <w:trPr>
          <w:trHeight w:val="30"/>
        </w:trPr>
        <w:tc>
          <w:tcPr>
            <w:tcW w:w="1025" w:type="dxa"/>
          </w:tcPr>
          <w:p w:rsidR="00D340AC" w:rsidRDefault="00D340AC" w:rsidP="00ED2996">
            <w:pPr>
              <w:spacing w:beforeLines="50" w:before="156"/>
              <w:ind w:right="420"/>
              <w:rPr>
                <w:sz w:val="24"/>
              </w:rPr>
            </w:pPr>
          </w:p>
        </w:tc>
      </w:tr>
      <w:tr w:rsidR="00D340AC">
        <w:trPr>
          <w:trHeight w:val="30"/>
        </w:trPr>
        <w:tc>
          <w:tcPr>
            <w:tcW w:w="1025" w:type="dxa"/>
          </w:tcPr>
          <w:p w:rsidR="00D340AC" w:rsidRDefault="00D340AC" w:rsidP="00ED2996">
            <w:pPr>
              <w:spacing w:beforeLines="50" w:before="156"/>
              <w:ind w:right="420"/>
              <w:rPr>
                <w:sz w:val="24"/>
              </w:rPr>
            </w:pPr>
          </w:p>
        </w:tc>
      </w:tr>
    </w:tbl>
    <w:tbl>
      <w:tblPr>
        <w:tblStyle w:val="a5"/>
        <w:tblpPr w:leftFromText="180" w:rightFromText="180" w:vertAnchor="text" w:tblpX="15506" w:tblpY="-2339"/>
        <w:tblOverlap w:val="never"/>
        <w:tblW w:w="2082" w:type="dxa"/>
        <w:tblLayout w:type="fixed"/>
        <w:tblLook w:val="04A0" w:firstRow="1" w:lastRow="0" w:firstColumn="1" w:lastColumn="0" w:noHBand="0" w:noVBand="1"/>
      </w:tblPr>
      <w:tblGrid>
        <w:gridCol w:w="2082"/>
      </w:tblGrid>
      <w:tr w:rsidR="00D340AC">
        <w:trPr>
          <w:trHeight w:val="30"/>
        </w:trPr>
        <w:tc>
          <w:tcPr>
            <w:tcW w:w="2082" w:type="dxa"/>
          </w:tcPr>
          <w:p w:rsidR="00D340AC" w:rsidRDefault="00D340AC" w:rsidP="00ED2996">
            <w:pPr>
              <w:spacing w:beforeLines="50" w:before="156"/>
              <w:ind w:right="420"/>
              <w:rPr>
                <w:rFonts w:ascii="楷体" w:eastAsia="楷体" w:hAnsi="楷体" w:cs="楷体"/>
                <w:sz w:val="24"/>
              </w:rPr>
            </w:pPr>
          </w:p>
        </w:tc>
      </w:tr>
      <w:tr w:rsidR="00D340AC">
        <w:trPr>
          <w:trHeight w:val="30"/>
        </w:trPr>
        <w:tc>
          <w:tcPr>
            <w:tcW w:w="2082" w:type="dxa"/>
          </w:tcPr>
          <w:p w:rsidR="00D340AC" w:rsidRDefault="00D340AC" w:rsidP="00ED2996">
            <w:pPr>
              <w:spacing w:beforeLines="50" w:before="156"/>
              <w:ind w:right="420"/>
              <w:rPr>
                <w:rFonts w:ascii="楷体" w:eastAsia="楷体" w:hAnsi="楷体" w:cs="楷体"/>
                <w:sz w:val="24"/>
              </w:rPr>
            </w:pPr>
          </w:p>
        </w:tc>
      </w:tr>
    </w:tbl>
    <w:tbl>
      <w:tblPr>
        <w:tblStyle w:val="a5"/>
        <w:tblpPr w:leftFromText="180" w:rightFromText="180" w:vertAnchor="text" w:tblpX="15506" w:tblpY="-912"/>
        <w:tblOverlap w:val="never"/>
        <w:tblW w:w="2037" w:type="dxa"/>
        <w:tblLayout w:type="fixed"/>
        <w:tblLook w:val="04A0" w:firstRow="1" w:lastRow="0" w:firstColumn="1" w:lastColumn="0" w:noHBand="0" w:noVBand="1"/>
      </w:tblPr>
      <w:tblGrid>
        <w:gridCol w:w="2037"/>
      </w:tblGrid>
      <w:tr w:rsidR="00D340AC">
        <w:trPr>
          <w:trHeight w:val="30"/>
        </w:trPr>
        <w:tc>
          <w:tcPr>
            <w:tcW w:w="2037" w:type="dxa"/>
          </w:tcPr>
          <w:p w:rsidR="00D340AC" w:rsidRDefault="00D340AC" w:rsidP="00ED2996">
            <w:pPr>
              <w:spacing w:beforeLines="50" w:before="156"/>
              <w:ind w:right="420"/>
              <w:rPr>
                <w:rFonts w:ascii="楷体" w:eastAsia="楷体" w:hAnsi="楷体" w:cs="楷体"/>
                <w:sz w:val="24"/>
              </w:rPr>
            </w:pPr>
          </w:p>
        </w:tc>
      </w:tr>
      <w:tr w:rsidR="00D340AC">
        <w:trPr>
          <w:trHeight w:val="30"/>
        </w:trPr>
        <w:tc>
          <w:tcPr>
            <w:tcW w:w="2037" w:type="dxa"/>
          </w:tcPr>
          <w:p w:rsidR="00D340AC" w:rsidRDefault="00D340AC" w:rsidP="00ED2996">
            <w:pPr>
              <w:spacing w:beforeLines="50" w:before="156"/>
              <w:ind w:right="420"/>
              <w:rPr>
                <w:rFonts w:ascii="楷体" w:eastAsia="楷体" w:hAnsi="楷体" w:cs="楷体"/>
                <w:sz w:val="24"/>
              </w:rPr>
            </w:pPr>
          </w:p>
        </w:tc>
      </w:tr>
    </w:tbl>
    <w:tbl>
      <w:tblPr>
        <w:tblStyle w:val="a5"/>
        <w:tblpPr w:leftFromText="180" w:rightFromText="180" w:vertAnchor="text" w:tblpX="15506" w:tblpY="-3701"/>
        <w:tblOverlap w:val="never"/>
        <w:tblW w:w="1857" w:type="dxa"/>
        <w:tblLayout w:type="fixed"/>
        <w:tblLook w:val="04A0" w:firstRow="1" w:lastRow="0" w:firstColumn="1" w:lastColumn="0" w:noHBand="0" w:noVBand="1"/>
      </w:tblPr>
      <w:tblGrid>
        <w:gridCol w:w="1857"/>
      </w:tblGrid>
      <w:tr w:rsidR="00D340AC">
        <w:trPr>
          <w:trHeight w:val="30"/>
        </w:trPr>
        <w:tc>
          <w:tcPr>
            <w:tcW w:w="1857" w:type="dxa"/>
          </w:tcPr>
          <w:p w:rsidR="00D340AC" w:rsidRDefault="00D340AC" w:rsidP="00ED2996">
            <w:pPr>
              <w:spacing w:beforeLines="50" w:before="156"/>
              <w:ind w:right="420"/>
              <w:rPr>
                <w:rFonts w:ascii="楷体" w:eastAsia="楷体" w:hAnsi="楷体" w:cs="楷体"/>
                <w:sz w:val="24"/>
              </w:rPr>
            </w:pPr>
          </w:p>
        </w:tc>
      </w:tr>
      <w:tr w:rsidR="00D340AC">
        <w:trPr>
          <w:trHeight w:val="30"/>
        </w:trPr>
        <w:tc>
          <w:tcPr>
            <w:tcW w:w="1857" w:type="dxa"/>
          </w:tcPr>
          <w:p w:rsidR="00D340AC" w:rsidRDefault="00D340AC" w:rsidP="00ED2996">
            <w:pPr>
              <w:spacing w:beforeLines="50" w:before="156"/>
              <w:ind w:right="420"/>
              <w:rPr>
                <w:rFonts w:ascii="楷体" w:eastAsia="楷体" w:hAnsi="楷体" w:cs="楷体"/>
                <w:sz w:val="24"/>
              </w:rPr>
            </w:pPr>
          </w:p>
        </w:tc>
      </w:tr>
    </w:tbl>
    <w:tbl>
      <w:tblPr>
        <w:tblStyle w:val="a5"/>
        <w:tblpPr w:leftFromText="180" w:rightFromText="180" w:vertAnchor="text" w:tblpX="15506" w:tblpY="-2176"/>
        <w:tblOverlap w:val="never"/>
        <w:tblW w:w="0" w:type="auto"/>
        <w:tblLook w:val="04A0" w:firstRow="1" w:lastRow="0" w:firstColumn="1" w:lastColumn="0" w:noHBand="0" w:noVBand="1"/>
      </w:tblPr>
      <w:tblGrid>
        <w:gridCol w:w="2772"/>
      </w:tblGrid>
      <w:tr w:rsidR="00D340AC">
        <w:trPr>
          <w:trHeight w:val="30"/>
        </w:trPr>
        <w:tc>
          <w:tcPr>
            <w:tcW w:w="2772" w:type="dxa"/>
          </w:tcPr>
          <w:p w:rsidR="00D340AC" w:rsidRDefault="00D340AC" w:rsidP="00ED2996">
            <w:pPr>
              <w:spacing w:beforeLines="50" w:before="156"/>
              <w:ind w:right="420"/>
              <w:rPr>
                <w:rFonts w:ascii="楷体" w:eastAsia="楷体" w:hAnsi="楷体" w:cs="楷体"/>
                <w:sz w:val="24"/>
              </w:rPr>
            </w:pPr>
          </w:p>
        </w:tc>
      </w:tr>
      <w:tr w:rsidR="00D340AC">
        <w:trPr>
          <w:trHeight w:val="30"/>
        </w:trPr>
        <w:tc>
          <w:tcPr>
            <w:tcW w:w="2772" w:type="dxa"/>
          </w:tcPr>
          <w:p w:rsidR="00D340AC" w:rsidRDefault="00D340AC" w:rsidP="00ED2996">
            <w:pPr>
              <w:spacing w:beforeLines="50" w:before="156"/>
              <w:ind w:right="420"/>
              <w:rPr>
                <w:rFonts w:ascii="楷体" w:eastAsia="楷体" w:hAnsi="楷体" w:cs="楷体"/>
                <w:sz w:val="24"/>
              </w:rPr>
            </w:pPr>
          </w:p>
        </w:tc>
      </w:tr>
    </w:tbl>
    <w:tbl>
      <w:tblPr>
        <w:tblStyle w:val="a5"/>
        <w:tblpPr w:leftFromText="180" w:rightFromText="180" w:vertAnchor="text" w:tblpX="15506" w:tblpY="-4467"/>
        <w:tblOverlap w:val="never"/>
        <w:tblW w:w="0" w:type="auto"/>
        <w:tblLook w:val="04A0" w:firstRow="1" w:lastRow="0" w:firstColumn="1" w:lastColumn="0" w:noHBand="0" w:noVBand="1"/>
      </w:tblPr>
      <w:tblGrid>
        <w:gridCol w:w="927"/>
      </w:tblGrid>
      <w:tr w:rsidR="00D340AC">
        <w:trPr>
          <w:trHeight w:val="30"/>
        </w:trPr>
        <w:tc>
          <w:tcPr>
            <w:tcW w:w="927" w:type="dxa"/>
          </w:tcPr>
          <w:p w:rsidR="00D340AC" w:rsidRDefault="00D340AC" w:rsidP="00ED2996">
            <w:pPr>
              <w:spacing w:beforeLines="50" w:before="156"/>
              <w:ind w:right="420"/>
              <w:rPr>
                <w:rFonts w:ascii="楷体" w:eastAsia="楷体" w:hAnsi="楷体" w:cs="楷体"/>
                <w:sz w:val="24"/>
              </w:rPr>
            </w:pPr>
          </w:p>
        </w:tc>
      </w:tr>
    </w:tbl>
    <w:p w:rsidR="00984AC4" w:rsidRDefault="00984AC4" w:rsidP="007B3278">
      <w:pPr>
        <w:adjustRightInd w:val="0"/>
        <w:snapToGrid w:val="0"/>
        <w:spacing w:beforeLines="150" w:before="468" w:line="420" w:lineRule="exact"/>
        <w:ind w:firstLineChars="400" w:firstLine="1440"/>
        <w:rPr>
          <w:rFonts w:ascii="等线" w:eastAsia="等线" w:hAnsi="等线" w:cs="等线"/>
          <w:b/>
          <w:bCs/>
          <w:sz w:val="36"/>
          <w:szCs w:val="36"/>
        </w:rPr>
      </w:pPr>
    </w:p>
    <w:p w:rsidR="00D340AC" w:rsidRDefault="00C437E3" w:rsidP="007B3278">
      <w:pPr>
        <w:adjustRightInd w:val="0"/>
        <w:snapToGrid w:val="0"/>
        <w:spacing w:beforeLines="150" w:before="468" w:line="420" w:lineRule="exact"/>
        <w:ind w:firstLineChars="400" w:firstLine="1440"/>
        <w:rPr>
          <w:rFonts w:ascii="等线" w:eastAsia="等线" w:hAnsi="等线" w:cs="等线"/>
          <w:b/>
          <w:bCs/>
          <w:sz w:val="36"/>
          <w:szCs w:val="36"/>
        </w:rPr>
      </w:pPr>
      <w:r>
        <w:rPr>
          <w:rFonts w:ascii="等线" w:eastAsia="等线" w:hAnsi="等线" w:cs="等线" w:hint="eastAsia"/>
          <w:b/>
          <w:bCs/>
          <w:sz w:val="36"/>
          <w:szCs w:val="36"/>
        </w:rPr>
        <w:t>安徽建筑大学2019-2020学年第</w:t>
      </w:r>
      <w:r w:rsidR="001478A7">
        <w:rPr>
          <w:rFonts w:ascii="等线" w:eastAsia="等线" w:hAnsi="等线" w:cs="等线" w:hint="eastAsia"/>
          <w:b/>
          <w:bCs/>
          <w:sz w:val="36"/>
          <w:szCs w:val="36"/>
        </w:rPr>
        <w:t>二</w:t>
      </w:r>
      <w:r>
        <w:rPr>
          <w:rFonts w:ascii="等线" w:eastAsia="等线" w:hAnsi="等线" w:cs="等线" w:hint="eastAsia"/>
          <w:b/>
          <w:bCs/>
          <w:sz w:val="36"/>
          <w:szCs w:val="36"/>
        </w:rPr>
        <w:t>学期第</w:t>
      </w:r>
      <w:r w:rsidR="001478A7">
        <w:rPr>
          <w:rFonts w:ascii="等线" w:eastAsia="等线" w:hAnsi="等线" w:cs="等线" w:hint="eastAsia"/>
          <w:b/>
          <w:bCs/>
          <w:sz w:val="36"/>
          <w:szCs w:val="36"/>
        </w:rPr>
        <w:t>八</w:t>
      </w:r>
      <w:r>
        <w:rPr>
          <w:rFonts w:ascii="等线" w:eastAsia="等线" w:hAnsi="等线" w:cs="等线" w:hint="eastAsia"/>
          <w:b/>
          <w:bCs/>
          <w:sz w:val="36"/>
          <w:szCs w:val="36"/>
        </w:rPr>
        <w:t>周会议及工作活动安排</w:t>
      </w:r>
    </w:p>
    <w:p w:rsidR="00D340AC" w:rsidRDefault="00C437E3" w:rsidP="00ED2996">
      <w:pPr>
        <w:widowControl/>
        <w:spacing w:afterLines="50" w:after="156" w:line="480" w:lineRule="exact"/>
        <w:jc w:val="center"/>
        <w:rPr>
          <w:rFonts w:ascii="楷体" w:eastAsia="楷体" w:hAnsi="楷体" w:cs="楷体"/>
          <w:b/>
          <w:bCs/>
          <w:kern w:val="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kern w:val="0"/>
          <w:sz w:val="28"/>
          <w:szCs w:val="28"/>
        </w:rPr>
        <w:t>（“校领导接访日”本周值班领导：</w:t>
      </w:r>
      <w:r w:rsidR="001478A7">
        <w:rPr>
          <w:rFonts w:ascii="楷体" w:eastAsia="楷体" w:hAnsi="楷体" w:cs="楷体" w:hint="eastAsia"/>
          <w:b/>
          <w:bCs/>
          <w:kern w:val="0"/>
          <w:sz w:val="28"/>
          <w:szCs w:val="28"/>
        </w:rPr>
        <w:t>黄显怀</w:t>
      </w:r>
      <w:r>
        <w:rPr>
          <w:rFonts w:ascii="楷体" w:eastAsia="楷体" w:hAnsi="楷体" w:cs="楷体" w:hint="eastAsia"/>
          <w:b/>
          <w:bCs/>
          <w:kern w:val="0"/>
          <w:sz w:val="28"/>
          <w:szCs w:val="28"/>
        </w:rPr>
        <w:t>；接访时间：周五下午15：00—17：00）</w:t>
      </w:r>
    </w:p>
    <w:tbl>
      <w:tblPr>
        <w:tblW w:w="14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1248"/>
        <w:gridCol w:w="1505"/>
        <w:gridCol w:w="3402"/>
        <w:gridCol w:w="3583"/>
        <w:gridCol w:w="937"/>
        <w:gridCol w:w="3248"/>
      </w:tblGrid>
      <w:tr w:rsidR="00D340AC" w:rsidTr="004F4F8C">
        <w:trPr>
          <w:cantSplit/>
          <w:trHeight w:val="310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AC" w:rsidRDefault="00C437E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Cs/>
                <w:kern w:val="0"/>
                <w:sz w:val="24"/>
              </w:rPr>
            </w:pPr>
            <w:r>
              <w:rPr>
                <w:rFonts w:ascii="等线" w:eastAsia="等线" w:hAnsi="等线" w:cs="等线" w:hint="eastAsia"/>
                <w:bCs/>
                <w:kern w:val="0"/>
                <w:sz w:val="24"/>
              </w:rPr>
              <w:t>星期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AC" w:rsidRDefault="00C437E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Cs/>
                <w:kern w:val="0"/>
                <w:sz w:val="24"/>
              </w:rPr>
            </w:pPr>
            <w:r>
              <w:rPr>
                <w:rFonts w:ascii="等线" w:eastAsia="等线" w:hAnsi="等线" w:cs="等线" w:hint="eastAsia"/>
                <w:bCs/>
                <w:kern w:val="0"/>
                <w:sz w:val="24"/>
              </w:rPr>
              <w:t>时  　间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0AC" w:rsidRDefault="00C437E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Cs/>
                <w:kern w:val="0"/>
                <w:sz w:val="24"/>
              </w:rPr>
            </w:pPr>
            <w:r>
              <w:rPr>
                <w:rFonts w:ascii="等线" w:eastAsia="等线" w:hAnsi="等线" w:cs="等线" w:hint="eastAsia"/>
                <w:bCs/>
                <w:kern w:val="0"/>
                <w:sz w:val="24"/>
              </w:rPr>
              <w:t xml:space="preserve">内　</w:t>
            </w:r>
            <w:r w:rsidR="006023BE">
              <w:rPr>
                <w:rFonts w:ascii="等线" w:eastAsia="等线" w:hAnsi="等线" w:cs="等线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等线" w:eastAsia="等线" w:hAnsi="等线" w:cs="等线" w:hint="eastAsia"/>
                <w:bCs/>
                <w:kern w:val="0"/>
                <w:sz w:val="24"/>
              </w:rPr>
              <w:t xml:space="preserve">　容</w:t>
            </w:r>
          </w:p>
        </w:tc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0AC" w:rsidRDefault="00C437E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Cs/>
                <w:kern w:val="0"/>
                <w:sz w:val="24"/>
              </w:rPr>
            </w:pPr>
            <w:r>
              <w:rPr>
                <w:rFonts w:ascii="等线" w:eastAsia="等线" w:hAnsi="等线" w:cs="等线" w:hint="eastAsia"/>
                <w:bCs/>
                <w:kern w:val="0"/>
                <w:sz w:val="24"/>
              </w:rPr>
              <w:t>参加人员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0AC" w:rsidRDefault="00C437E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Cs/>
                <w:kern w:val="0"/>
                <w:sz w:val="24"/>
              </w:rPr>
            </w:pPr>
            <w:r>
              <w:rPr>
                <w:rFonts w:ascii="等线" w:eastAsia="等线" w:hAnsi="等线" w:cs="等线" w:hint="eastAsia"/>
                <w:bCs/>
                <w:kern w:val="0"/>
                <w:sz w:val="24"/>
              </w:rPr>
              <w:t>主持人</w:t>
            </w:r>
          </w:p>
        </w:tc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0AC" w:rsidRDefault="00C437E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Cs/>
                <w:kern w:val="0"/>
                <w:sz w:val="24"/>
              </w:rPr>
            </w:pPr>
            <w:r>
              <w:rPr>
                <w:rFonts w:ascii="等线" w:eastAsia="等线" w:hAnsi="等线" w:cs="等线" w:hint="eastAsia"/>
                <w:bCs/>
                <w:kern w:val="0"/>
                <w:sz w:val="24"/>
              </w:rPr>
              <w:t xml:space="preserve">地  </w:t>
            </w:r>
            <w:r w:rsidR="006023BE">
              <w:rPr>
                <w:rFonts w:ascii="等线" w:eastAsia="等线" w:hAnsi="等线" w:cs="等线"/>
                <w:bCs/>
                <w:kern w:val="0"/>
                <w:sz w:val="24"/>
              </w:rPr>
              <w:t xml:space="preserve">   </w:t>
            </w:r>
            <w:r>
              <w:rPr>
                <w:rFonts w:ascii="等线" w:eastAsia="等线" w:hAnsi="等线" w:cs="等线" w:hint="eastAsia"/>
                <w:bCs/>
                <w:kern w:val="0"/>
                <w:sz w:val="24"/>
              </w:rPr>
              <w:t>点</w:t>
            </w:r>
          </w:p>
        </w:tc>
      </w:tr>
      <w:tr w:rsidR="00D340AC" w:rsidTr="004F4F8C">
        <w:trPr>
          <w:cantSplit/>
          <w:trHeight w:val="320"/>
          <w:jc w:val="center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AC" w:rsidRDefault="00D340AC">
            <w:pPr>
              <w:widowControl/>
              <w:jc w:val="left"/>
              <w:rPr>
                <w:rFonts w:ascii="等线" w:eastAsia="等线" w:hAnsi="等线" w:cs="等线"/>
                <w:bCs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0AC" w:rsidRDefault="00C437E3">
            <w:pPr>
              <w:widowControl/>
              <w:spacing w:line="300" w:lineRule="exact"/>
              <w:jc w:val="center"/>
              <w:rPr>
                <w:rFonts w:ascii="等线" w:eastAsia="等线" w:hAnsi="等线" w:cs="等线"/>
                <w:bCs/>
                <w:kern w:val="0"/>
                <w:sz w:val="24"/>
              </w:rPr>
            </w:pPr>
            <w:r>
              <w:rPr>
                <w:rFonts w:ascii="等线" w:eastAsia="等线" w:hAnsi="等线" w:cs="等线" w:hint="eastAsia"/>
                <w:bCs/>
                <w:kern w:val="0"/>
                <w:sz w:val="24"/>
              </w:rPr>
              <w:t>月 日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0AC" w:rsidRDefault="00C437E3">
            <w:pPr>
              <w:widowControl/>
              <w:spacing w:line="300" w:lineRule="exact"/>
              <w:jc w:val="center"/>
              <w:rPr>
                <w:rFonts w:ascii="等线" w:eastAsia="等线" w:hAnsi="等线" w:cs="等线"/>
                <w:bCs/>
                <w:kern w:val="0"/>
                <w:sz w:val="24"/>
              </w:rPr>
            </w:pPr>
            <w:r>
              <w:rPr>
                <w:rFonts w:ascii="等线" w:eastAsia="等线" w:hAnsi="等线" w:cs="等线" w:hint="eastAsia"/>
                <w:bCs/>
                <w:kern w:val="0"/>
                <w:sz w:val="24"/>
              </w:rPr>
              <w:t>上、下午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AC" w:rsidRDefault="00D340AC">
            <w:pPr>
              <w:widowControl/>
              <w:jc w:val="left"/>
              <w:rPr>
                <w:rFonts w:ascii="等线" w:eastAsia="等线" w:hAnsi="等线" w:cs="等线"/>
                <w:bCs/>
                <w:kern w:val="0"/>
                <w:sz w:val="24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AC" w:rsidRDefault="00D340AC">
            <w:pPr>
              <w:widowControl/>
              <w:jc w:val="left"/>
              <w:rPr>
                <w:rFonts w:ascii="等线" w:eastAsia="等线" w:hAnsi="等线" w:cs="等线"/>
                <w:bCs/>
                <w:kern w:val="0"/>
                <w:sz w:val="24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AC" w:rsidRDefault="00D340AC">
            <w:pPr>
              <w:widowControl/>
              <w:jc w:val="left"/>
              <w:rPr>
                <w:rFonts w:ascii="等线" w:eastAsia="等线" w:hAnsi="等线" w:cs="等线"/>
                <w:bCs/>
                <w:kern w:val="0"/>
                <w:sz w:val="24"/>
              </w:rPr>
            </w:pPr>
          </w:p>
        </w:tc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AC" w:rsidRDefault="00D340AC">
            <w:pPr>
              <w:widowControl/>
              <w:jc w:val="left"/>
              <w:rPr>
                <w:rFonts w:ascii="等线" w:eastAsia="等线" w:hAnsi="等线" w:cs="等线"/>
                <w:bCs/>
                <w:kern w:val="0"/>
                <w:sz w:val="24"/>
              </w:rPr>
            </w:pPr>
          </w:p>
        </w:tc>
      </w:tr>
      <w:tr w:rsidR="001478A7" w:rsidRPr="00504C4A" w:rsidTr="00307473">
        <w:trPr>
          <w:cantSplit/>
          <w:trHeight w:hRule="exact" w:val="567"/>
          <w:jc w:val="center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8A7" w:rsidRPr="008B401E" w:rsidRDefault="001478A7" w:rsidP="00440EA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proofErr w:type="gramStart"/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一</w:t>
            </w:r>
            <w:proofErr w:type="gramEnd"/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8A7" w:rsidRPr="008B401E" w:rsidRDefault="001478A7" w:rsidP="001478A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4</w:t>
            </w: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月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6</w:t>
            </w: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日</w:t>
            </w:r>
          </w:p>
        </w:tc>
        <w:tc>
          <w:tcPr>
            <w:tcW w:w="126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8A7" w:rsidRPr="008B401E" w:rsidRDefault="001478A7" w:rsidP="004C05A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 w:hint="eastAsia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 xml:space="preserve">    </w:t>
            </w:r>
            <w:r w:rsidR="004F4F8C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清明节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放假</w:t>
            </w:r>
          </w:p>
        </w:tc>
      </w:tr>
      <w:tr w:rsidR="001478A7" w:rsidRPr="00504C4A" w:rsidTr="004F4F8C">
        <w:trPr>
          <w:cantSplit/>
          <w:trHeight w:hRule="exact" w:val="730"/>
          <w:jc w:val="center"/>
        </w:trPr>
        <w:tc>
          <w:tcPr>
            <w:tcW w:w="41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8A7" w:rsidRPr="008B401E" w:rsidRDefault="001478A7" w:rsidP="001478A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二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8A7" w:rsidRPr="008B401E" w:rsidRDefault="001478A7" w:rsidP="001478A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4</w:t>
            </w: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月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7</w:t>
            </w: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日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8A7" w:rsidRPr="008B401E" w:rsidRDefault="001478A7" w:rsidP="001478A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上午9: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3</w:t>
            </w: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8A7" w:rsidRPr="008B401E" w:rsidRDefault="001478A7" w:rsidP="001478A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党政联席会议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8A7" w:rsidRPr="008B401E" w:rsidRDefault="001478A7" w:rsidP="001478A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校党委常委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8A7" w:rsidRPr="008B401E" w:rsidRDefault="001478A7" w:rsidP="001478A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方潜生</w:t>
            </w:r>
          </w:p>
        </w:tc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8A7" w:rsidRPr="008B401E" w:rsidRDefault="001478A7" w:rsidP="001478A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1478A7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南区综合楼21楼第</w:t>
            </w: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二</w:t>
            </w:r>
            <w:r w:rsidRPr="001478A7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会议室</w:t>
            </w:r>
          </w:p>
        </w:tc>
      </w:tr>
      <w:tr w:rsidR="001478A7" w:rsidRPr="00504C4A" w:rsidTr="004F4F8C">
        <w:trPr>
          <w:cantSplit/>
          <w:trHeight w:hRule="exact" w:val="816"/>
          <w:jc w:val="center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8A7" w:rsidRPr="008B401E" w:rsidRDefault="001478A7" w:rsidP="001478A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8A7" w:rsidRPr="008B401E" w:rsidRDefault="001478A7" w:rsidP="001478A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8A7" w:rsidRPr="008B401E" w:rsidRDefault="001478A7" w:rsidP="001478A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上午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1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0</w:t>
            </w: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: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3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8A7" w:rsidRPr="008B401E" w:rsidRDefault="001478A7" w:rsidP="001478A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常委会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8A7" w:rsidRPr="008B401E" w:rsidRDefault="001478A7" w:rsidP="001478A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校党委常委、</w:t>
            </w:r>
          </w:p>
          <w:p w:rsidR="001478A7" w:rsidRPr="008B401E" w:rsidRDefault="001478A7" w:rsidP="001478A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有关部门负责人</w:t>
            </w: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8A7" w:rsidRPr="006C2586" w:rsidRDefault="001478A7" w:rsidP="001478A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</w:p>
        </w:tc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8A7" w:rsidRPr="008B401E" w:rsidRDefault="001478A7" w:rsidP="001478A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</w:p>
        </w:tc>
      </w:tr>
      <w:tr w:rsidR="001478A7" w:rsidRPr="00504C4A" w:rsidTr="004F4F8C">
        <w:trPr>
          <w:cantSplit/>
          <w:trHeight w:hRule="exact" w:val="718"/>
          <w:jc w:val="center"/>
        </w:trPr>
        <w:tc>
          <w:tcPr>
            <w:tcW w:w="41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8A7" w:rsidRPr="008B401E" w:rsidRDefault="001478A7" w:rsidP="001478A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三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8A7" w:rsidRPr="008B401E" w:rsidRDefault="001478A7" w:rsidP="001478A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4</w:t>
            </w: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月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8</w:t>
            </w: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日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8A7" w:rsidRPr="008B401E" w:rsidRDefault="001478A7" w:rsidP="001478A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1478A7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上午9:30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F8C" w:rsidRDefault="000E23B6" w:rsidP="001478A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学校</w:t>
            </w:r>
            <w:r w:rsidR="001478A7" w:rsidRPr="001478A7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2020年博士学位授权单位</w:t>
            </w:r>
          </w:p>
          <w:p w:rsidR="001478A7" w:rsidRPr="008B401E" w:rsidRDefault="001478A7" w:rsidP="004F4F8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1478A7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申报工作会议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8A7" w:rsidRPr="008B401E" w:rsidRDefault="001478A7" w:rsidP="001478A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 w:hint="eastAsia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由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发展规划处负责通知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8A7" w:rsidRPr="001478A7" w:rsidRDefault="001478A7" w:rsidP="001478A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 w:hint="eastAsia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孙道胜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8A7" w:rsidRPr="008B401E" w:rsidRDefault="001478A7" w:rsidP="001478A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1478A7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南区综合楼21楼第二会议室</w:t>
            </w:r>
          </w:p>
        </w:tc>
      </w:tr>
      <w:tr w:rsidR="001478A7" w:rsidRPr="00504C4A" w:rsidTr="004F4F8C">
        <w:trPr>
          <w:cantSplit/>
          <w:trHeight w:hRule="exact" w:val="1358"/>
          <w:jc w:val="center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8A7" w:rsidRPr="001104CE" w:rsidRDefault="001478A7" w:rsidP="001478A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8A7" w:rsidRDefault="001478A7" w:rsidP="001478A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8A7" w:rsidRPr="008B401E" w:rsidRDefault="001478A7" w:rsidP="001478A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下午3:00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8A7" w:rsidRPr="008B401E" w:rsidRDefault="001478A7" w:rsidP="001478A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学校党委中心组学习扩大会议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8A7" w:rsidRPr="008B401E" w:rsidRDefault="001478A7" w:rsidP="001478A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校党委委员、</w:t>
            </w:r>
          </w:p>
          <w:p w:rsidR="001478A7" w:rsidRPr="008B401E" w:rsidRDefault="001478A7" w:rsidP="001478A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各基层党委（党总支）书记、</w:t>
            </w:r>
          </w:p>
          <w:p w:rsidR="001478A7" w:rsidRPr="008B401E" w:rsidRDefault="001478A7" w:rsidP="001478A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各学院（部）党政主要负责人、</w:t>
            </w:r>
          </w:p>
          <w:p w:rsidR="001478A7" w:rsidRPr="008B401E" w:rsidRDefault="001478A7" w:rsidP="001478A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机关各部门主要负责人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8A7" w:rsidRPr="006C2586" w:rsidRDefault="001478A7" w:rsidP="001478A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1478A7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方潜生</w:t>
            </w:r>
          </w:p>
        </w:tc>
        <w:tc>
          <w:tcPr>
            <w:tcW w:w="324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8A7" w:rsidRPr="008B401E" w:rsidRDefault="001478A7" w:rsidP="001478A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1478A7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南区综合楼21楼第</w:t>
            </w: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一</w:t>
            </w:r>
            <w:r w:rsidRPr="001478A7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会议室</w:t>
            </w:r>
          </w:p>
        </w:tc>
      </w:tr>
      <w:tr w:rsidR="001478A7" w:rsidRPr="00504C4A" w:rsidTr="00156C69">
        <w:trPr>
          <w:cantSplit/>
          <w:trHeight w:hRule="exact" w:val="555"/>
          <w:jc w:val="center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8A7" w:rsidRPr="008B401E" w:rsidRDefault="001478A7" w:rsidP="001478A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四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8A7" w:rsidRPr="008B401E" w:rsidRDefault="001478A7" w:rsidP="001478A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4</w:t>
            </w: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月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9</w:t>
            </w: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日</w:t>
            </w:r>
          </w:p>
        </w:tc>
        <w:tc>
          <w:tcPr>
            <w:tcW w:w="126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8A7" w:rsidRPr="008B401E" w:rsidRDefault="001478A7" w:rsidP="001478A7">
            <w:pPr>
              <w:widowControl/>
              <w:adjustRightInd w:val="0"/>
              <w:snapToGrid w:val="0"/>
              <w:spacing w:line="280" w:lineRule="exact"/>
              <w:ind w:firstLineChars="2450" w:firstLine="5880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 xml:space="preserve">  办  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 xml:space="preserve">   </w:t>
            </w: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 xml:space="preserve">  公</w:t>
            </w:r>
          </w:p>
        </w:tc>
      </w:tr>
      <w:tr w:rsidR="001478A7" w:rsidRPr="00504C4A" w:rsidTr="004F4F8C">
        <w:trPr>
          <w:cantSplit/>
          <w:trHeight w:hRule="exact" w:val="1162"/>
          <w:jc w:val="center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8A7" w:rsidRPr="008B401E" w:rsidRDefault="001478A7" w:rsidP="001478A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五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8A7" w:rsidRPr="008B401E" w:rsidRDefault="001478A7" w:rsidP="001478A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4</w:t>
            </w: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月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10</w:t>
            </w: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日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8A7" w:rsidRPr="008B401E" w:rsidRDefault="001478A7" w:rsidP="001478A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1478A7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上午9:30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8A7" w:rsidRDefault="000E23B6" w:rsidP="001478A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学校</w:t>
            </w:r>
            <w:bookmarkStart w:id="0" w:name="_GoBack"/>
            <w:bookmarkEnd w:id="0"/>
            <w:r w:rsidR="001478A7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2020年</w:t>
            </w:r>
            <w:r w:rsidR="001478A7">
              <w:rPr>
                <w:rFonts w:ascii="新宋体" w:eastAsia="新宋体" w:hAnsi="新宋体" w:cs="等线"/>
                <w:bCs/>
                <w:kern w:val="0"/>
                <w:sz w:val="24"/>
              </w:rPr>
              <w:t>全面从严治党</w:t>
            </w:r>
          </w:p>
          <w:p w:rsidR="001478A7" w:rsidRPr="008B401E" w:rsidRDefault="001478A7" w:rsidP="001478A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 w:hint="eastAsia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工作会议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8A7" w:rsidRPr="00521AF1" w:rsidRDefault="004F4F8C" w:rsidP="004F4F8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 w:hint="eastAsia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 xml:space="preserve"> </w:t>
            </w:r>
            <w:r w:rsidR="001478A7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校领导，</w:t>
            </w:r>
            <w:r w:rsidR="001478A7">
              <w:rPr>
                <w:rFonts w:ascii="新宋体" w:eastAsia="新宋体" w:hAnsi="新宋体" w:cs="等线"/>
                <w:bCs/>
                <w:kern w:val="0"/>
                <w:sz w:val="24"/>
              </w:rPr>
              <w:t>校党委委员、纪委委员，</w:t>
            </w: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 xml:space="preserve">  </w:t>
            </w:r>
            <w:r w:rsidR="001478A7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副处级</w:t>
            </w:r>
            <w:r w:rsidR="001478A7">
              <w:rPr>
                <w:rFonts w:ascii="新宋体" w:eastAsia="新宋体" w:hAnsi="新宋体" w:cs="等线"/>
                <w:bCs/>
                <w:kern w:val="0"/>
                <w:sz w:val="24"/>
              </w:rPr>
              <w:t>以上干部，党风党纪监督员、特邀监察员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8A7" w:rsidRPr="004F4F8C" w:rsidRDefault="004F4F8C" w:rsidP="001478A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 w:hint="eastAsia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吕萍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8A7" w:rsidRPr="008B401E" w:rsidRDefault="004F4F8C" w:rsidP="004F4F8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4F4F8C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南区综合楼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2</w:t>
            </w:r>
            <w:r w:rsidRPr="004F4F8C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楼</w:t>
            </w: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报告厅</w:t>
            </w:r>
          </w:p>
        </w:tc>
      </w:tr>
    </w:tbl>
    <w:p w:rsidR="00D340AC" w:rsidRDefault="00C437E3" w:rsidP="00ED2996">
      <w:pPr>
        <w:spacing w:beforeLines="50" w:before="156"/>
        <w:ind w:right="420" w:firstLineChars="4900" w:firstLine="1176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校办公室</w:t>
      </w:r>
    </w:p>
    <w:p w:rsidR="00D340AC" w:rsidRDefault="00C437E3">
      <w:pPr>
        <w:wordWrap w:val="0"/>
        <w:ind w:right="480"/>
        <w:jc w:val="right"/>
        <w:rPr>
          <w:rFonts w:eastAsia="楷体"/>
        </w:rPr>
      </w:pPr>
      <w:r>
        <w:rPr>
          <w:rFonts w:ascii="楷体" w:eastAsia="楷体" w:hAnsi="楷体" w:cs="楷体" w:hint="eastAsia"/>
          <w:sz w:val="24"/>
        </w:rPr>
        <w:t xml:space="preserve">                     20</w:t>
      </w:r>
      <w:r w:rsidR="008D2F8F">
        <w:rPr>
          <w:rFonts w:ascii="楷体" w:eastAsia="楷体" w:hAnsi="楷体" w:cs="楷体"/>
          <w:sz w:val="24"/>
        </w:rPr>
        <w:t>20</w:t>
      </w:r>
      <w:r>
        <w:rPr>
          <w:rFonts w:ascii="楷体" w:eastAsia="楷体" w:hAnsi="楷体" w:cs="楷体" w:hint="eastAsia"/>
          <w:sz w:val="24"/>
        </w:rPr>
        <w:t>年</w:t>
      </w:r>
      <w:r w:rsidR="004F4F8C">
        <w:rPr>
          <w:rFonts w:ascii="楷体" w:eastAsia="楷体" w:hAnsi="楷体" w:cs="楷体"/>
          <w:sz w:val="24"/>
        </w:rPr>
        <w:t>4</w:t>
      </w:r>
      <w:r>
        <w:rPr>
          <w:rFonts w:ascii="楷体" w:eastAsia="楷体" w:hAnsi="楷体" w:cs="楷体" w:hint="eastAsia"/>
          <w:sz w:val="24"/>
        </w:rPr>
        <w:t>月</w:t>
      </w:r>
      <w:r w:rsidR="004F4F8C">
        <w:rPr>
          <w:rFonts w:ascii="楷体" w:eastAsia="楷体" w:hAnsi="楷体" w:cs="楷体"/>
          <w:sz w:val="24"/>
        </w:rPr>
        <w:t>7</w:t>
      </w:r>
      <w:r>
        <w:rPr>
          <w:rFonts w:ascii="楷体" w:eastAsia="楷体" w:hAnsi="楷体" w:cs="楷体" w:hint="eastAsia"/>
          <w:sz w:val="24"/>
        </w:rPr>
        <w:t xml:space="preserve">日 </w:t>
      </w:r>
    </w:p>
    <w:sectPr w:rsidR="00D340AC" w:rsidSect="00DB7353">
      <w:headerReference w:type="default" r:id="rId8"/>
      <w:pgSz w:w="16838" w:h="11906" w:orient="landscape"/>
      <w:pgMar w:top="425" w:right="1440" w:bottom="709" w:left="1440" w:header="624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1F4" w:rsidRDefault="008561F4">
      <w:r>
        <w:separator/>
      </w:r>
    </w:p>
  </w:endnote>
  <w:endnote w:type="continuationSeparator" w:id="0">
    <w:p w:rsidR="008561F4" w:rsidRDefault="0085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1F4" w:rsidRDefault="008561F4">
      <w:r>
        <w:separator/>
      </w:r>
    </w:p>
  </w:footnote>
  <w:footnote w:type="continuationSeparator" w:id="0">
    <w:p w:rsidR="008561F4" w:rsidRDefault="00856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0AC" w:rsidRDefault="00D340A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92E6F75"/>
    <w:rsid w:val="00021F6A"/>
    <w:rsid w:val="00070350"/>
    <w:rsid w:val="000C485F"/>
    <w:rsid w:val="000E23B6"/>
    <w:rsid w:val="000E7890"/>
    <w:rsid w:val="000F7375"/>
    <w:rsid w:val="001104CE"/>
    <w:rsid w:val="001478A7"/>
    <w:rsid w:val="00155CE0"/>
    <w:rsid w:val="001A54E4"/>
    <w:rsid w:val="001D22B1"/>
    <w:rsid w:val="001E72DA"/>
    <w:rsid w:val="00281EFC"/>
    <w:rsid w:val="0028364A"/>
    <w:rsid w:val="0034786C"/>
    <w:rsid w:val="00361AB8"/>
    <w:rsid w:val="00390218"/>
    <w:rsid w:val="003E1E5D"/>
    <w:rsid w:val="003F0BE3"/>
    <w:rsid w:val="003F1D16"/>
    <w:rsid w:val="003F3215"/>
    <w:rsid w:val="0041128B"/>
    <w:rsid w:val="00440EA5"/>
    <w:rsid w:val="004F4F8C"/>
    <w:rsid w:val="00504C4A"/>
    <w:rsid w:val="00521AF1"/>
    <w:rsid w:val="00586809"/>
    <w:rsid w:val="005A2B9A"/>
    <w:rsid w:val="005D12FE"/>
    <w:rsid w:val="005D35EF"/>
    <w:rsid w:val="005D63F5"/>
    <w:rsid w:val="005F3280"/>
    <w:rsid w:val="006023BE"/>
    <w:rsid w:val="00616FB1"/>
    <w:rsid w:val="006521A2"/>
    <w:rsid w:val="006C2586"/>
    <w:rsid w:val="006F3AE6"/>
    <w:rsid w:val="0073361C"/>
    <w:rsid w:val="0075577F"/>
    <w:rsid w:val="007668CE"/>
    <w:rsid w:val="007B2CD1"/>
    <w:rsid w:val="007B3278"/>
    <w:rsid w:val="007C4162"/>
    <w:rsid w:val="0080025C"/>
    <w:rsid w:val="00823E77"/>
    <w:rsid w:val="00841DC2"/>
    <w:rsid w:val="008561F4"/>
    <w:rsid w:val="00884B47"/>
    <w:rsid w:val="0089519C"/>
    <w:rsid w:val="008A43F2"/>
    <w:rsid w:val="008B401E"/>
    <w:rsid w:val="008C35AD"/>
    <w:rsid w:val="008D2F8F"/>
    <w:rsid w:val="008D3DE2"/>
    <w:rsid w:val="00915EA6"/>
    <w:rsid w:val="00984AC4"/>
    <w:rsid w:val="009E301D"/>
    <w:rsid w:val="00A410C0"/>
    <w:rsid w:val="00A42960"/>
    <w:rsid w:val="00A45192"/>
    <w:rsid w:val="00A91BB1"/>
    <w:rsid w:val="00AA1133"/>
    <w:rsid w:val="00AB1CE6"/>
    <w:rsid w:val="00AF08E8"/>
    <w:rsid w:val="00B06ADA"/>
    <w:rsid w:val="00B77F61"/>
    <w:rsid w:val="00BA5B16"/>
    <w:rsid w:val="00C35E57"/>
    <w:rsid w:val="00C437E3"/>
    <w:rsid w:val="00C55ECA"/>
    <w:rsid w:val="00C711ED"/>
    <w:rsid w:val="00CD1BD1"/>
    <w:rsid w:val="00D01ABF"/>
    <w:rsid w:val="00D173A8"/>
    <w:rsid w:val="00D314D0"/>
    <w:rsid w:val="00D340AC"/>
    <w:rsid w:val="00D62D7C"/>
    <w:rsid w:val="00D9697E"/>
    <w:rsid w:val="00DA299F"/>
    <w:rsid w:val="00DB7353"/>
    <w:rsid w:val="00DF01BC"/>
    <w:rsid w:val="00E21407"/>
    <w:rsid w:val="00E6528B"/>
    <w:rsid w:val="00E6620F"/>
    <w:rsid w:val="00ED2996"/>
    <w:rsid w:val="00ED5418"/>
    <w:rsid w:val="00F05AAC"/>
    <w:rsid w:val="00F258A1"/>
    <w:rsid w:val="00F53058"/>
    <w:rsid w:val="00F53D79"/>
    <w:rsid w:val="00F609D6"/>
    <w:rsid w:val="00FF2985"/>
    <w:rsid w:val="01F52422"/>
    <w:rsid w:val="01FD0B9B"/>
    <w:rsid w:val="03820EB5"/>
    <w:rsid w:val="057253AC"/>
    <w:rsid w:val="05753FA5"/>
    <w:rsid w:val="058A2F95"/>
    <w:rsid w:val="058C62D9"/>
    <w:rsid w:val="07303985"/>
    <w:rsid w:val="07A24734"/>
    <w:rsid w:val="081B2EF5"/>
    <w:rsid w:val="083E57BD"/>
    <w:rsid w:val="08E12E5C"/>
    <w:rsid w:val="090C5DC8"/>
    <w:rsid w:val="092E6F75"/>
    <w:rsid w:val="0A3B0C9F"/>
    <w:rsid w:val="0A581B36"/>
    <w:rsid w:val="0A907C37"/>
    <w:rsid w:val="0AAE3E8C"/>
    <w:rsid w:val="0B4B69B3"/>
    <w:rsid w:val="0B7B111F"/>
    <w:rsid w:val="0C0059A6"/>
    <w:rsid w:val="0C7A5F08"/>
    <w:rsid w:val="0C9A7C74"/>
    <w:rsid w:val="0D825B77"/>
    <w:rsid w:val="0DA211C8"/>
    <w:rsid w:val="0E1C2992"/>
    <w:rsid w:val="0E3B5BA2"/>
    <w:rsid w:val="0E6B78E6"/>
    <w:rsid w:val="0F975953"/>
    <w:rsid w:val="11495F19"/>
    <w:rsid w:val="11C2747E"/>
    <w:rsid w:val="1350570D"/>
    <w:rsid w:val="17425497"/>
    <w:rsid w:val="18101E78"/>
    <w:rsid w:val="181F3DCE"/>
    <w:rsid w:val="183D342C"/>
    <w:rsid w:val="18A66872"/>
    <w:rsid w:val="193B5FE1"/>
    <w:rsid w:val="19922B6E"/>
    <w:rsid w:val="1B691EFA"/>
    <w:rsid w:val="1BC83E73"/>
    <w:rsid w:val="1C9640D9"/>
    <w:rsid w:val="1CA967E6"/>
    <w:rsid w:val="1F5B5208"/>
    <w:rsid w:val="1F806DBA"/>
    <w:rsid w:val="1FFC7C19"/>
    <w:rsid w:val="20600D0D"/>
    <w:rsid w:val="20A841A2"/>
    <w:rsid w:val="2192317D"/>
    <w:rsid w:val="22BA34A2"/>
    <w:rsid w:val="22E05705"/>
    <w:rsid w:val="22F40196"/>
    <w:rsid w:val="23077BF0"/>
    <w:rsid w:val="231218E2"/>
    <w:rsid w:val="238538E3"/>
    <w:rsid w:val="241E4A1B"/>
    <w:rsid w:val="24535ED1"/>
    <w:rsid w:val="24EC5328"/>
    <w:rsid w:val="26485F5C"/>
    <w:rsid w:val="29461427"/>
    <w:rsid w:val="29A56CD2"/>
    <w:rsid w:val="29B120E0"/>
    <w:rsid w:val="2A1E12A8"/>
    <w:rsid w:val="2A4D54A7"/>
    <w:rsid w:val="2A863445"/>
    <w:rsid w:val="2BAC6C82"/>
    <w:rsid w:val="2BFC166E"/>
    <w:rsid w:val="2C140E03"/>
    <w:rsid w:val="2C595DDA"/>
    <w:rsid w:val="2CCD02D7"/>
    <w:rsid w:val="2E6E6F39"/>
    <w:rsid w:val="30A72619"/>
    <w:rsid w:val="30EA27E7"/>
    <w:rsid w:val="316875D3"/>
    <w:rsid w:val="32AB1AD3"/>
    <w:rsid w:val="33613701"/>
    <w:rsid w:val="34041018"/>
    <w:rsid w:val="34100978"/>
    <w:rsid w:val="343A2154"/>
    <w:rsid w:val="345E465C"/>
    <w:rsid w:val="351D040C"/>
    <w:rsid w:val="35451B45"/>
    <w:rsid w:val="35477425"/>
    <w:rsid w:val="35C25648"/>
    <w:rsid w:val="362029FE"/>
    <w:rsid w:val="36F713C3"/>
    <w:rsid w:val="372920EB"/>
    <w:rsid w:val="37C34D2A"/>
    <w:rsid w:val="382C1201"/>
    <w:rsid w:val="386E7772"/>
    <w:rsid w:val="38BD0FCB"/>
    <w:rsid w:val="38C5318F"/>
    <w:rsid w:val="39491D02"/>
    <w:rsid w:val="39A25F58"/>
    <w:rsid w:val="39D66005"/>
    <w:rsid w:val="3A054B74"/>
    <w:rsid w:val="3A3475FE"/>
    <w:rsid w:val="3A601DEF"/>
    <w:rsid w:val="3A677091"/>
    <w:rsid w:val="3AD54638"/>
    <w:rsid w:val="3B893E54"/>
    <w:rsid w:val="3BB12130"/>
    <w:rsid w:val="3BD756B5"/>
    <w:rsid w:val="3C2332A7"/>
    <w:rsid w:val="3C7272B9"/>
    <w:rsid w:val="3CA935A7"/>
    <w:rsid w:val="3CEE6305"/>
    <w:rsid w:val="3D527EFC"/>
    <w:rsid w:val="3E2E5C63"/>
    <w:rsid w:val="3EB721C9"/>
    <w:rsid w:val="3F10155D"/>
    <w:rsid w:val="42C65E62"/>
    <w:rsid w:val="43475366"/>
    <w:rsid w:val="435B5F13"/>
    <w:rsid w:val="435C15FE"/>
    <w:rsid w:val="440806BA"/>
    <w:rsid w:val="45EC6764"/>
    <w:rsid w:val="461438F0"/>
    <w:rsid w:val="47AD7D7B"/>
    <w:rsid w:val="47D66C18"/>
    <w:rsid w:val="47D733B0"/>
    <w:rsid w:val="491B397A"/>
    <w:rsid w:val="49983109"/>
    <w:rsid w:val="49F53923"/>
    <w:rsid w:val="4BB4093F"/>
    <w:rsid w:val="4BF46651"/>
    <w:rsid w:val="4C0D0625"/>
    <w:rsid w:val="4C131EFF"/>
    <w:rsid w:val="4C1E2DF1"/>
    <w:rsid w:val="51310F55"/>
    <w:rsid w:val="51713BDF"/>
    <w:rsid w:val="51A710C8"/>
    <w:rsid w:val="520B4B2C"/>
    <w:rsid w:val="52596ADC"/>
    <w:rsid w:val="526526B4"/>
    <w:rsid w:val="52B12586"/>
    <w:rsid w:val="52C91984"/>
    <w:rsid w:val="52FC512C"/>
    <w:rsid w:val="532257C0"/>
    <w:rsid w:val="54160221"/>
    <w:rsid w:val="5487261B"/>
    <w:rsid w:val="54E97A23"/>
    <w:rsid w:val="55693BD6"/>
    <w:rsid w:val="560D1D2C"/>
    <w:rsid w:val="56716B8E"/>
    <w:rsid w:val="56AE1FC3"/>
    <w:rsid w:val="570D3DBF"/>
    <w:rsid w:val="57CC1463"/>
    <w:rsid w:val="57FF7E1A"/>
    <w:rsid w:val="59187E74"/>
    <w:rsid w:val="595225C8"/>
    <w:rsid w:val="59972C31"/>
    <w:rsid w:val="5A505D05"/>
    <w:rsid w:val="5AE126CC"/>
    <w:rsid w:val="5AEC1280"/>
    <w:rsid w:val="5BD47BED"/>
    <w:rsid w:val="5BD841DC"/>
    <w:rsid w:val="5BEE2C3E"/>
    <w:rsid w:val="5C720DE5"/>
    <w:rsid w:val="5C9F5632"/>
    <w:rsid w:val="5CE505DD"/>
    <w:rsid w:val="5D4302F1"/>
    <w:rsid w:val="5D6536DE"/>
    <w:rsid w:val="5E9823F7"/>
    <w:rsid w:val="5FCE08F6"/>
    <w:rsid w:val="60402542"/>
    <w:rsid w:val="615C6DA5"/>
    <w:rsid w:val="621A6706"/>
    <w:rsid w:val="62AD2672"/>
    <w:rsid w:val="645D2696"/>
    <w:rsid w:val="652F0F11"/>
    <w:rsid w:val="65374F26"/>
    <w:rsid w:val="65D7417D"/>
    <w:rsid w:val="66AA1371"/>
    <w:rsid w:val="689C099A"/>
    <w:rsid w:val="69F53704"/>
    <w:rsid w:val="6A0501BB"/>
    <w:rsid w:val="6B6B362A"/>
    <w:rsid w:val="6B8D6F5D"/>
    <w:rsid w:val="6C6F53A0"/>
    <w:rsid w:val="6CDC26D4"/>
    <w:rsid w:val="6D3833AD"/>
    <w:rsid w:val="6D4E2DC5"/>
    <w:rsid w:val="6DD21939"/>
    <w:rsid w:val="6DE96EA2"/>
    <w:rsid w:val="6E1C10AE"/>
    <w:rsid w:val="6E33350E"/>
    <w:rsid w:val="6EDD72BD"/>
    <w:rsid w:val="6F1B1B92"/>
    <w:rsid w:val="6F9049CF"/>
    <w:rsid w:val="70A64E49"/>
    <w:rsid w:val="714F12E1"/>
    <w:rsid w:val="71A42DFD"/>
    <w:rsid w:val="71B541D3"/>
    <w:rsid w:val="73595D74"/>
    <w:rsid w:val="736B2553"/>
    <w:rsid w:val="736D2B18"/>
    <w:rsid w:val="73EB1583"/>
    <w:rsid w:val="741A55AE"/>
    <w:rsid w:val="744870B3"/>
    <w:rsid w:val="75B01DFA"/>
    <w:rsid w:val="77D75523"/>
    <w:rsid w:val="77F57137"/>
    <w:rsid w:val="79B96C70"/>
    <w:rsid w:val="7A08201E"/>
    <w:rsid w:val="7AAC68A4"/>
    <w:rsid w:val="7C820C57"/>
    <w:rsid w:val="7CD17569"/>
    <w:rsid w:val="7CD648AC"/>
    <w:rsid w:val="7D954AA4"/>
    <w:rsid w:val="7DF61FBC"/>
    <w:rsid w:val="7E47232C"/>
    <w:rsid w:val="7F302ACB"/>
    <w:rsid w:val="7F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05838B"/>
  <w15:docId w15:val="{B6712C51-7348-4A3F-88E1-BC802909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35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B7353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rsid w:val="00DB7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rsid w:val="00DB7353"/>
    <w:pPr>
      <w:spacing w:beforeAutospacing="1" w:afterAutospacing="1"/>
      <w:jc w:val="left"/>
    </w:pPr>
    <w:rPr>
      <w:kern w:val="0"/>
      <w:sz w:val="24"/>
    </w:rPr>
  </w:style>
  <w:style w:type="table" w:styleId="a5">
    <w:name w:val="Table Grid"/>
    <w:basedOn w:val="a1"/>
    <w:uiPriority w:val="59"/>
    <w:qFormat/>
    <w:rsid w:val="00DB73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qFormat/>
    <w:rsid w:val="00DB7353"/>
    <w:rPr>
      <w:color w:val="333333"/>
      <w:u w:val="none"/>
    </w:rPr>
  </w:style>
  <w:style w:type="character" w:styleId="a7">
    <w:name w:val="Hyperlink"/>
    <w:basedOn w:val="a0"/>
    <w:qFormat/>
    <w:rsid w:val="00DB7353"/>
    <w:rPr>
      <w:color w:val="333333"/>
      <w:u w:val="none"/>
    </w:rPr>
  </w:style>
  <w:style w:type="paragraph" w:styleId="a8">
    <w:name w:val="Balloon Text"/>
    <w:basedOn w:val="a"/>
    <w:link w:val="a9"/>
    <w:rsid w:val="00281EFC"/>
    <w:rPr>
      <w:sz w:val="18"/>
      <w:szCs w:val="18"/>
    </w:rPr>
  </w:style>
  <w:style w:type="character" w:customStyle="1" w:styleId="a9">
    <w:name w:val="批注框文本 字符"/>
    <w:basedOn w:val="a0"/>
    <w:link w:val="a8"/>
    <w:rsid w:val="00281EFC"/>
    <w:rPr>
      <w:kern w:val="2"/>
      <w:sz w:val="18"/>
      <w:szCs w:val="18"/>
    </w:rPr>
  </w:style>
  <w:style w:type="paragraph" w:styleId="aa">
    <w:name w:val="footer"/>
    <w:basedOn w:val="a"/>
    <w:link w:val="ab"/>
    <w:rsid w:val="00ED2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ED299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A2C9B9-81DF-4D02-AF93-50C666AC5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82</Words>
  <Characters>472</Characters>
  <Application>Microsoft Office Word</Application>
  <DocSecurity>0</DocSecurity>
  <Lines>3</Lines>
  <Paragraphs>1</Paragraphs>
  <ScaleCrop>false</ScaleCrop>
  <Company>China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马宾</dc:creator>
  <cp:lastModifiedBy>马宾</cp:lastModifiedBy>
  <cp:revision>60</cp:revision>
  <cp:lastPrinted>2020-04-07T03:51:00Z</cp:lastPrinted>
  <dcterms:created xsi:type="dcterms:W3CDTF">2019-03-04T02:13:00Z</dcterms:created>
  <dcterms:modified xsi:type="dcterms:W3CDTF">2020-04-07T03:55:00Z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