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中 共 预 备 党 员 转 正 公 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经党支部研究，拟将以下同志转为中共正式党员，现将有关情况予以公示。在公示期间，如有异议，请向党支部、党委（党总支）或者党委组织部门反映。公示时间自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2023</w:t>
      </w:r>
      <w:r>
        <w:rPr>
          <w:rFonts w:hint="eastAsia" w:ascii="黑体" w:hAnsi="宋体" w:eastAsia="黑体" w:cs="宋体"/>
          <w:kern w:val="0"/>
          <w:sz w:val="24"/>
        </w:rPr>
        <w:t xml:space="preserve"> 年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12</w:t>
      </w:r>
      <w:r>
        <w:rPr>
          <w:rFonts w:hint="eastAsia" w:ascii="黑体" w:hAnsi="宋体" w:eastAsia="黑体" w:cs="宋体"/>
          <w:kern w:val="0"/>
          <w:sz w:val="24"/>
        </w:rPr>
        <w:t xml:space="preserve"> 月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4</w:t>
      </w:r>
      <w:r>
        <w:rPr>
          <w:rFonts w:hint="eastAsia" w:ascii="黑体" w:hAnsi="宋体" w:eastAsia="黑体" w:cs="宋体"/>
          <w:kern w:val="0"/>
          <w:sz w:val="24"/>
        </w:rPr>
        <w:t xml:space="preserve">  日至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2023</w:t>
      </w:r>
      <w:r>
        <w:rPr>
          <w:rFonts w:hint="eastAsia" w:ascii="黑体" w:hAnsi="宋体" w:eastAsia="黑体" w:cs="宋体"/>
          <w:kern w:val="0"/>
          <w:sz w:val="24"/>
        </w:rPr>
        <w:t xml:space="preserve"> 年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12</w:t>
      </w:r>
      <w:r>
        <w:rPr>
          <w:rFonts w:hint="eastAsia" w:ascii="黑体" w:hAnsi="宋体" w:eastAsia="黑体" w:cs="宋体"/>
          <w:kern w:val="0"/>
          <w:sz w:val="24"/>
        </w:rPr>
        <w:t xml:space="preserve">  月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24"/>
        </w:rPr>
        <w:t xml:space="preserve">  日</w:t>
      </w:r>
    </w:p>
    <w:tbl>
      <w:tblPr>
        <w:tblStyle w:val="3"/>
        <w:tblW w:w="13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71"/>
        <w:gridCol w:w="925"/>
        <w:gridCol w:w="1316"/>
        <w:gridCol w:w="883"/>
        <w:gridCol w:w="1784"/>
        <w:gridCol w:w="1157"/>
        <w:gridCol w:w="1433"/>
        <w:gridCol w:w="1480"/>
        <w:gridCol w:w="1887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姓名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职务（职业）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延长预备期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预备期内奖惩情况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白宇婷</w:t>
            </w:r>
          </w:p>
        </w:tc>
        <w:tc>
          <w:tcPr>
            <w:tcW w:w="92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2002.3.6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高中</w:t>
            </w:r>
          </w:p>
        </w:tc>
        <w:tc>
          <w:tcPr>
            <w:tcW w:w="1784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20高分子1班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无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2022.11.30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一等奖学金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三好学生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陈梓</w:t>
            </w:r>
          </w:p>
        </w:tc>
        <w:tc>
          <w:tcPr>
            <w:tcW w:w="92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2001.12.1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高中</w:t>
            </w:r>
          </w:p>
        </w:tc>
        <w:tc>
          <w:tcPr>
            <w:tcW w:w="1784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20无机非1班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团支书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2022.11.29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三等奖学金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优秀团干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王萌</w:t>
            </w:r>
          </w:p>
        </w:tc>
        <w:tc>
          <w:tcPr>
            <w:tcW w:w="92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2002.04.06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高中</w:t>
            </w:r>
          </w:p>
        </w:tc>
        <w:tc>
          <w:tcPr>
            <w:tcW w:w="1784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20应用化学1班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学习委员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2022.11.30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第九届安徽省“互联网+”大学生创新创业大赛金奖；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第十届“挑战杯 华安证券”安徽省大学生课外学术科技作品竞赛金奖；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发表sci两篇；“优秀班干部”称号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171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尹桐桐</w:t>
            </w:r>
          </w:p>
        </w:tc>
        <w:tc>
          <w:tcPr>
            <w:tcW w:w="925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2001.09.28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高中</w:t>
            </w:r>
          </w:p>
        </w:tc>
        <w:tc>
          <w:tcPr>
            <w:tcW w:w="1784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20化工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学习委员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2022.11.22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校二等奖学金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文体活动先进个人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全国大学生化工设计大赛华东赛区三等奖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胡志强</w:t>
            </w:r>
          </w:p>
        </w:tc>
        <w:tc>
          <w:tcPr>
            <w:tcW w:w="9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2"/>
                <w:szCs w:val="24"/>
              </w:rPr>
              <w:t>2002.02.21</w:t>
            </w:r>
          </w:p>
        </w:tc>
        <w:tc>
          <w:tcPr>
            <w:tcW w:w="8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高中</w:t>
            </w:r>
          </w:p>
        </w:tc>
        <w:tc>
          <w:tcPr>
            <w:tcW w:w="17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20化工</w:t>
            </w:r>
          </w:p>
        </w:tc>
        <w:tc>
          <w:tcPr>
            <w:tcW w:w="11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班长</w:t>
            </w:r>
          </w:p>
        </w:tc>
        <w:tc>
          <w:tcPr>
            <w:tcW w:w="14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2022.11.22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三等奖学金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573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宋文焕</w:t>
            </w:r>
          </w:p>
        </w:tc>
        <w:tc>
          <w:tcPr>
            <w:tcW w:w="9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2002.04.23</w:t>
            </w:r>
          </w:p>
        </w:tc>
        <w:tc>
          <w:tcPr>
            <w:tcW w:w="8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高中</w:t>
            </w:r>
          </w:p>
        </w:tc>
        <w:tc>
          <w:tcPr>
            <w:tcW w:w="17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20级金材2班</w:t>
            </w:r>
          </w:p>
        </w:tc>
        <w:tc>
          <w:tcPr>
            <w:tcW w:w="11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生活委员</w:t>
            </w:r>
          </w:p>
        </w:tc>
        <w:tc>
          <w:tcPr>
            <w:tcW w:w="14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2022.11.30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学习进步先进个人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三等奖学金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国家励志奖学金</w:t>
            </w:r>
          </w:p>
        </w:tc>
        <w:tc>
          <w:tcPr>
            <w:tcW w:w="573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17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徐杰</w:t>
            </w:r>
          </w:p>
        </w:tc>
        <w:tc>
          <w:tcPr>
            <w:tcW w:w="9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男</w:t>
            </w:r>
          </w:p>
        </w:tc>
        <w:tc>
          <w:tcPr>
            <w:tcW w:w="13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2000.11.12</w:t>
            </w:r>
          </w:p>
        </w:tc>
        <w:tc>
          <w:tcPr>
            <w:tcW w:w="8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本科</w:t>
            </w:r>
          </w:p>
        </w:tc>
        <w:tc>
          <w:tcPr>
            <w:tcW w:w="17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23材化</w:t>
            </w:r>
          </w:p>
        </w:tc>
        <w:tc>
          <w:tcPr>
            <w:tcW w:w="11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无</w:t>
            </w:r>
          </w:p>
        </w:tc>
        <w:tc>
          <w:tcPr>
            <w:tcW w:w="14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2022.11.22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573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杨利</w:t>
            </w:r>
          </w:p>
        </w:tc>
        <w:tc>
          <w:tcPr>
            <w:tcW w:w="9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131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1994.04.09</w:t>
            </w:r>
          </w:p>
        </w:tc>
        <w:tc>
          <w:tcPr>
            <w:tcW w:w="88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研究生</w:t>
            </w:r>
          </w:p>
        </w:tc>
        <w:tc>
          <w:tcPr>
            <w:tcW w:w="17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高分子系</w:t>
            </w:r>
          </w:p>
        </w:tc>
        <w:tc>
          <w:tcPr>
            <w:tcW w:w="11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科研助理</w:t>
            </w:r>
          </w:p>
        </w:tc>
        <w:tc>
          <w:tcPr>
            <w:tcW w:w="14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2022.12.02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安徽省优秀毕业生</w:t>
            </w:r>
          </w:p>
        </w:tc>
        <w:tc>
          <w:tcPr>
            <w:tcW w:w="573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960" w:firstLineChars="400"/>
        <w:rPr>
          <w:rFonts w:hint="eastAsia" w:ascii="黑体" w:hAnsi="宋体" w:eastAsia="黑体" w:cs="宋体"/>
          <w:kern w:val="0"/>
          <w:sz w:val="24"/>
        </w:rPr>
      </w:pPr>
    </w:p>
    <w:p>
      <w:pPr>
        <w:ind w:firstLine="960" w:firstLineChars="400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院党委联系电话：0551-63828109       院纪委联系电话：0551-63828157</w:t>
      </w:r>
    </w:p>
    <w:p>
      <w:pPr>
        <w:ind w:firstLine="960" w:firstLineChars="400"/>
        <w:rPr>
          <w:rFonts w:hint="eastAsia" w:ascii="黑体" w:hAnsi="宋体" w:eastAsia="黑体" w:cs="宋体"/>
          <w:kern w:val="0"/>
          <w:sz w:val="24"/>
        </w:rPr>
      </w:pPr>
    </w:p>
    <w:p>
      <w:pPr>
        <w:ind w:firstLine="960" w:firstLineChars="400"/>
        <w:rPr>
          <w:sz w:val="28"/>
        </w:rPr>
        <w:sectPr>
          <w:pgSz w:w="16838" w:h="11906" w:orient="landscape"/>
          <w:pgMar w:top="1554" w:right="1247" w:bottom="1554" w:left="1440" w:header="851" w:footer="992" w:gutter="0"/>
          <w:cols w:space="720" w:num="1"/>
          <w:docGrid w:linePitch="312" w:charSpace="0"/>
        </w:sectPr>
      </w:pPr>
      <w:r>
        <w:rPr>
          <w:rFonts w:hint="eastAsia" w:ascii="黑体" w:hAnsi="宋体" w:eastAsia="黑体" w:cs="宋体"/>
          <w:kern w:val="0"/>
          <w:sz w:val="24"/>
        </w:rPr>
        <w:t xml:space="preserve">电子邮箱：920347989@qq.com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zk3NDMwOTBjM2ZmZWUxNjlkMmVhYzEzNmJmODEifQ=="/>
  </w:docVars>
  <w:rsids>
    <w:rsidRoot w:val="00172A27"/>
    <w:rsid w:val="04FD1ABF"/>
    <w:rsid w:val="17031F13"/>
    <w:rsid w:val="4211026E"/>
    <w:rsid w:val="5D981770"/>
    <w:rsid w:val="755C3483"/>
    <w:rsid w:val="7F4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240" w:lineRule="auto"/>
      <w:ind w:left="0" w:right="0"/>
      <w:jc w:val="left"/>
    </w:pPr>
    <w:rPr>
      <w:color w:val="auto"/>
      <w:kern w:val="0"/>
      <w:sz w:val="24"/>
      <w:szCs w:val="24"/>
      <w:u w:val="none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2023-12-04T07:34:00Z</dcterms:created>
  <dc:creator>来不及1388242002</dc:creator>
  <cp:lastModifiedBy>来不及1388242002</cp:lastModifiedBy>
  <dcterms:modified xsi:type="dcterms:W3CDTF">2023-12-04T09:11:47Z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6C5F25FF0BA24650B17E9D5303516CA3_11</vt:lpwstr>
  </property>
</Properties>
</file>