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 w:hAnsi="仿宋" w:eastAsia="仿宋" w:cs="Times New Roman"/>
          <w:b/>
          <w:sz w:val="36"/>
          <w:szCs w:val="36"/>
        </w:rPr>
      </w:pPr>
      <w:r>
        <w:rPr>
          <w:rFonts w:hint="eastAsia" w:ascii="仿宋" w:hAnsi="仿宋" w:eastAsia="仿宋" w:cs="Times New Roman"/>
          <w:b/>
          <w:sz w:val="36"/>
          <w:szCs w:val="36"/>
        </w:rPr>
        <w:t>附件</w:t>
      </w:r>
      <w:r>
        <w:rPr>
          <w:rFonts w:hint="eastAsia" w:ascii="仿宋" w:hAnsi="仿宋" w:eastAsia="仿宋" w:cs="Times New Roman"/>
          <w:b/>
          <w:sz w:val="36"/>
          <w:szCs w:val="36"/>
          <w:lang w:val="en-US" w:eastAsia="zh-CN"/>
        </w:rPr>
        <w:t>1</w:t>
      </w:r>
      <w:r>
        <w:rPr>
          <w:rFonts w:hint="eastAsia" w:ascii="仿宋" w:hAnsi="仿宋" w:eastAsia="仿宋" w:cs="Times New Roman"/>
          <w:b/>
          <w:sz w:val="36"/>
          <w:szCs w:val="36"/>
        </w:rPr>
        <w:t>：</w:t>
      </w:r>
      <w:r>
        <w:rPr>
          <w:rFonts w:ascii="仿宋" w:hAnsi="仿宋" w:eastAsia="仿宋" w:cs="Times New Roman"/>
          <w:b/>
          <w:sz w:val="36"/>
          <w:szCs w:val="36"/>
        </w:rPr>
        <w:t>全国工程类硕士专业学位研究生教育系列专题研修会会议平台操作指南</w:t>
      </w:r>
    </w:p>
    <w:p>
      <w:pPr>
        <w:spacing w:before="9"/>
        <w:rPr>
          <w:rFonts w:ascii="Arial Unicode MS" w:hAnsi="Arial Unicode MS" w:eastAsia="Arial Unicode MS" w:cs="Arial Unicode MS"/>
          <w:sz w:val="16"/>
          <w:szCs w:val="16"/>
        </w:rPr>
      </w:pPr>
    </w:p>
    <w:p>
      <w:pPr>
        <w:pStyle w:val="2"/>
        <w:spacing w:before="81"/>
        <w:ind w:left="0"/>
        <w:jc w:val="both"/>
        <w:rPr>
          <w:rFonts w:ascii="仿宋" w:hAnsi="仿宋" w:eastAsia="仿宋"/>
          <w:b/>
          <w:sz w:val="22"/>
          <w:szCs w:val="22"/>
          <w:lang w:eastAsia="zh-CN"/>
        </w:rPr>
      </w:pPr>
      <w:r>
        <w:rPr>
          <w:rFonts w:ascii="仿宋" w:hAnsi="仿宋" w:eastAsia="仿宋"/>
          <w:b/>
          <w:sz w:val="22"/>
          <w:szCs w:val="22"/>
          <w:lang w:eastAsia="zh-CN"/>
        </w:rPr>
        <w:t>一</w:t>
      </w:r>
      <w:r>
        <w:rPr>
          <w:rFonts w:hint="eastAsia" w:ascii="仿宋" w:hAnsi="仿宋" w:eastAsia="仿宋"/>
          <w:b/>
          <w:sz w:val="22"/>
          <w:szCs w:val="22"/>
          <w:lang w:eastAsia="zh-CN"/>
        </w:rPr>
        <w:t>、</w:t>
      </w:r>
      <w:r>
        <w:rPr>
          <w:rFonts w:ascii="仿宋" w:hAnsi="仿宋" w:eastAsia="仿宋"/>
          <w:b/>
          <w:sz w:val="22"/>
          <w:szCs w:val="22"/>
          <w:lang w:eastAsia="zh-CN"/>
        </w:rPr>
        <w:t>身份绑定</w:t>
      </w:r>
    </w:p>
    <w:p>
      <w:pPr>
        <w:pStyle w:val="2"/>
        <w:ind w:left="0"/>
        <w:jc w:val="both"/>
        <w:rPr>
          <w:rFonts w:ascii="仿宋" w:hAnsi="仿宋" w:eastAsia="仿宋"/>
          <w:sz w:val="22"/>
          <w:szCs w:val="22"/>
          <w:lang w:eastAsia="zh-CN"/>
        </w:rPr>
      </w:pPr>
      <w:r>
        <w:rPr>
          <w:rFonts w:ascii="仿宋" w:hAnsi="仿宋" w:eastAsia="仿宋" w:cs="宋体"/>
          <w:sz w:val="22"/>
          <w:szCs w:val="22"/>
          <w:lang w:eastAsia="zh-CN"/>
        </w:rPr>
        <w:t>1.</w:t>
      </w:r>
      <w:r>
        <w:rPr>
          <w:rFonts w:ascii="仿宋" w:hAnsi="仿宋" w:eastAsia="仿宋"/>
          <w:sz w:val="22"/>
          <w:szCs w:val="22"/>
          <w:lang w:eastAsia="zh-CN"/>
        </w:rPr>
        <w:t>微信搜索“黄河雨课堂公众号”</w:t>
      </w:r>
      <w:r>
        <w:rPr>
          <w:rFonts w:hint="eastAsia" w:ascii="仿宋" w:hAnsi="仿宋" w:eastAsia="仿宋"/>
          <w:sz w:val="22"/>
          <w:szCs w:val="22"/>
          <w:lang w:eastAsia="zh-CN"/>
        </w:rPr>
        <w:t>并关注</w:t>
      </w:r>
    </w:p>
    <w:p>
      <w:pPr>
        <w:pStyle w:val="2"/>
        <w:ind w:left="0"/>
        <w:jc w:val="both"/>
        <w:rPr>
          <w:rFonts w:ascii="仿宋" w:hAnsi="仿宋" w:eastAsia="仿宋"/>
          <w:sz w:val="22"/>
          <w:szCs w:val="22"/>
          <w:lang w:eastAsia="zh-CN"/>
        </w:rPr>
      </w:pPr>
      <w:r>
        <w:rPr>
          <w:rFonts w:ascii="仿宋" w:hAnsi="仿宋" w:eastAsia="仿宋"/>
          <w:sz w:val="22"/>
          <w:szCs w:val="22"/>
          <w:lang w:eastAsia="zh-CN"/>
        </w:rPr>
        <w:drawing>
          <wp:inline distT="0" distB="0" distL="0" distR="0">
            <wp:extent cx="2154555" cy="2257425"/>
            <wp:effectExtent l="9525" t="9525" r="20320" b="19050"/>
            <wp:docPr id="1" name="图片 1" descr="C:\Users\Dell\AppData\Local\Temp\WeChat Files\9e66648c55d93d241f0de36d5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WeChat Files\9e66648c55d93d241f0de36d5103659.jpg"/>
                    <pic:cNvPicPr>
                      <a:picLocks noChangeAspect="1" noChangeArrowheads="1"/>
                    </pic:cNvPicPr>
                  </pic:nvPicPr>
                  <pic:blipFill>
                    <a:blip r:embed="rId4" cstate="print">
                      <a:extLst>
                        <a:ext uri="{28A0092B-C50C-407E-A947-70E740481C1C}">
                          <a14:useLocalDpi xmlns:a14="http://schemas.microsoft.com/office/drawing/2010/main" val="0"/>
                        </a:ext>
                      </a:extLst>
                    </a:blip>
                    <a:srcRect b="51522"/>
                    <a:stretch>
                      <a:fillRect/>
                    </a:stretch>
                  </pic:blipFill>
                  <pic:spPr>
                    <a:xfrm>
                      <a:off x="0" y="0"/>
                      <a:ext cx="2161234" cy="2264423"/>
                    </a:xfrm>
                    <a:prstGeom prst="rect">
                      <a:avLst/>
                    </a:prstGeom>
                    <a:noFill/>
                    <a:ln>
                      <a:solidFill>
                        <a:schemeClr val="tx1"/>
                      </a:solidFill>
                    </a:ln>
                  </pic:spPr>
                </pic:pic>
              </a:graphicData>
            </a:graphic>
          </wp:inline>
        </w:drawing>
      </w:r>
    </w:p>
    <w:p>
      <w:pPr>
        <w:pStyle w:val="2"/>
        <w:spacing w:before="114"/>
        <w:ind w:left="0"/>
        <w:jc w:val="both"/>
        <w:rPr>
          <w:rFonts w:ascii="仿宋" w:hAnsi="仿宋" w:eastAsia="仿宋"/>
          <w:sz w:val="22"/>
          <w:szCs w:val="22"/>
          <w:lang w:eastAsia="zh-CN"/>
        </w:rPr>
      </w:pPr>
      <w:r>
        <w:rPr>
          <w:rFonts w:ascii="仿宋" w:hAnsi="仿宋" w:eastAsia="仿宋" w:cs="宋体"/>
          <w:sz w:val="22"/>
          <w:szCs w:val="22"/>
          <w:lang w:eastAsia="zh-CN"/>
        </w:rPr>
        <w:t>2.</w:t>
      </w:r>
      <w:r>
        <w:rPr>
          <w:rFonts w:ascii="仿宋" w:hAnsi="仿宋" w:eastAsia="仿宋"/>
          <w:sz w:val="22"/>
          <w:szCs w:val="22"/>
          <w:lang w:eastAsia="zh-CN"/>
        </w:rPr>
        <w:t xml:space="preserve"> 点击“更多”</w:t>
      </w:r>
      <w:r>
        <w:rPr>
          <w:rFonts w:hint="eastAsia" w:ascii="仿宋" w:hAnsi="仿宋" w:eastAsia="仿宋"/>
          <w:sz w:val="22"/>
          <w:szCs w:val="22"/>
          <w:lang w:eastAsia="zh-CN"/>
        </w:rPr>
        <w:t>—</w:t>
      </w:r>
      <w:r>
        <w:rPr>
          <w:rFonts w:ascii="仿宋" w:hAnsi="仿宋" w:eastAsia="仿宋"/>
          <w:sz w:val="22"/>
          <w:szCs w:val="22"/>
          <w:lang w:eastAsia="zh-CN"/>
        </w:rPr>
        <w:t>“身份绑定”</w:t>
      </w:r>
      <w:bookmarkStart w:id="0" w:name="_GoBack"/>
      <w:bookmarkEnd w:id="0"/>
    </w:p>
    <w:p>
      <w:pPr>
        <w:pStyle w:val="2"/>
        <w:ind w:left="0"/>
        <w:jc w:val="both"/>
        <w:rPr>
          <w:rFonts w:ascii="仿宋" w:hAnsi="仿宋" w:eastAsia="仿宋"/>
          <w:sz w:val="22"/>
          <w:szCs w:val="22"/>
          <w:lang w:eastAsia="zh-CN"/>
        </w:rPr>
      </w:pPr>
      <w:r>
        <w:rPr>
          <w:rFonts w:ascii="仿宋" w:hAnsi="仿宋" w:eastAsia="仿宋"/>
          <w:sz w:val="22"/>
          <w:szCs w:val="22"/>
          <w:lang w:eastAsia="zh-CN"/>
        </w:rPr>
        <w:drawing>
          <wp:inline distT="0" distB="0" distL="0" distR="0">
            <wp:extent cx="2165350" cy="4686300"/>
            <wp:effectExtent l="9525" t="9525" r="952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2177268" cy="4711998"/>
                    </a:xfrm>
                    <a:prstGeom prst="rect">
                      <a:avLst/>
                    </a:prstGeom>
                    <a:ln>
                      <a:solidFill>
                        <a:schemeClr val="tx1"/>
                      </a:solidFill>
                    </a:ln>
                  </pic:spPr>
                </pic:pic>
              </a:graphicData>
            </a:graphic>
          </wp:inline>
        </w:drawing>
      </w:r>
    </w:p>
    <w:p>
      <w:pPr>
        <w:widowControl/>
        <w:jc w:val="left"/>
        <w:rPr>
          <w:rFonts w:ascii="仿宋" w:hAnsi="仿宋" w:eastAsia="仿宋" w:cs="宋体"/>
          <w:kern w:val="0"/>
          <w:sz w:val="22"/>
        </w:rPr>
      </w:pPr>
      <w:r>
        <w:rPr>
          <w:rFonts w:ascii="仿宋" w:hAnsi="仿宋" w:eastAsia="仿宋" w:cs="宋体"/>
          <w:sz w:val="22"/>
        </w:rPr>
        <w:br w:type="page"/>
      </w:r>
    </w:p>
    <w:p>
      <w:pPr>
        <w:pStyle w:val="2"/>
        <w:ind w:left="0"/>
        <w:jc w:val="both"/>
        <w:rPr>
          <w:rFonts w:hint="eastAsia" w:ascii="仿宋" w:hAnsi="仿宋" w:eastAsia="仿宋"/>
          <w:sz w:val="22"/>
          <w:szCs w:val="22"/>
          <w:lang w:eastAsia="zh-CN"/>
        </w:rPr>
      </w:pPr>
      <w:r>
        <w:rPr>
          <w:rFonts w:hint="eastAsia" w:ascii="仿宋" w:hAnsi="仿宋" w:eastAsia="仿宋" w:cs="宋体"/>
          <w:sz w:val="22"/>
          <w:szCs w:val="22"/>
          <w:lang w:eastAsia="zh-CN"/>
        </w:rPr>
        <w:t>3</w:t>
      </w:r>
      <w:r>
        <w:rPr>
          <w:rFonts w:ascii="仿宋" w:hAnsi="仿宋" w:eastAsia="仿宋" w:cs="宋体"/>
          <w:sz w:val="22"/>
          <w:szCs w:val="22"/>
          <w:lang w:eastAsia="zh-CN"/>
        </w:rPr>
        <w:t>.</w:t>
      </w:r>
      <w:r>
        <w:rPr>
          <w:rFonts w:ascii="仿宋" w:hAnsi="仿宋" w:eastAsia="仿宋"/>
          <w:sz w:val="22"/>
          <w:szCs w:val="22"/>
          <w:lang w:eastAsia="zh-CN"/>
        </w:rPr>
        <w:t xml:space="preserve">搜索栏输入“中国学位与研究生教育学会” </w:t>
      </w:r>
      <w:r>
        <w:rPr>
          <w:rFonts w:hint="eastAsia" w:ascii="仿宋" w:hAnsi="仿宋" w:eastAsia="仿宋"/>
          <w:sz w:val="22"/>
          <w:szCs w:val="22"/>
          <w:lang w:eastAsia="zh-CN"/>
        </w:rPr>
        <w:t>，</w:t>
      </w:r>
    </w:p>
    <w:p>
      <w:pPr>
        <w:pStyle w:val="2"/>
        <w:ind w:left="0" w:firstLine="220" w:firstLineChars="100"/>
        <w:jc w:val="both"/>
        <w:rPr>
          <w:rFonts w:ascii="仿宋" w:hAnsi="仿宋" w:eastAsia="仿宋"/>
          <w:sz w:val="22"/>
          <w:szCs w:val="22"/>
          <w:lang w:eastAsia="zh-CN"/>
        </w:rPr>
      </w:pPr>
      <w:r>
        <w:rPr>
          <w:rFonts w:ascii="仿宋" w:hAnsi="仿宋" w:eastAsia="仿宋"/>
          <w:sz w:val="22"/>
          <w:szCs w:val="22"/>
          <w:lang w:eastAsia="zh-CN"/>
        </w:rPr>
        <w:t>账号：手机号码</w:t>
      </w:r>
      <w:r>
        <w:rPr>
          <w:rFonts w:hint="eastAsia" w:ascii="仿宋" w:hAnsi="仿宋" w:eastAsia="仿宋"/>
          <w:sz w:val="22"/>
          <w:szCs w:val="22"/>
          <w:lang w:eastAsia="zh-CN"/>
        </w:rPr>
        <w:t>，</w:t>
      </w:r>
      <w:r>
        <w:rPr>
          <w:rFonts w:ascii="仿宋" w:hAnsi="仿宋" w:eastAsia="仿宋"/>
          <w:sz w:val="22"/>
          <w:szCs w:val="22"/>
          <w:lang w:eastAsia="zh-CN"/>
        </w:rPr>
        <w:t>密码：手机号后六位</w:t>
      </w:r>
      <w:r>
        <w:rPr>
          <w:rFonts w:hint="eastAsia" w:ascii="仿宋" w:hAnsi="仿宋" w:eastAsia="仿宋"/>
          <w:sz w:val="22"/>
          <w:szCs w:val="22"/>
          <w:lang w:eastAsia="zh-CN"/>
        </w:rPr>
        <w:t>。</w:t>
      </w:r>
    </w:p>
    <w:p>
      <w:pPr>
        <w:pStyle w:val="2"/>
        <w:ind w:left="0"/>
        <w:jc w:val="both"/>
        <w:rPr>
          <w:rFonts w:ascii="仿宋" w:hAnsi="仿宋" w:eastAsia="仿宋"/>
          <w:sz w:val="22"/>
          <w:szCs w:val="22"/>
          <w:lang w:eastAsia="zh-CN"/>
        </w:rPr>
      </w:pPr>
      <w:r>
        <w:rPr>
          <w:rFonts w:hint="eastAsia" w:ascii="仿宋" w:hAnsi="仿宋" w:eastAsia="仿宋"/>
          <w:sz w:val="22"/>
          <w:szCs w:val="22"/>
          <w:lang w:eastAsia="zh-CN"/>
        </w:rPr>
        <w:drawing>
          <wp:anchor distT="0" distB="0" distL="114300" distR="114300" simplePos="0" relativeHeight="251659264" behindDoc="1" locked="0" layoutInCell="1" allowOverlap="1">
            <wp:simplePos x="0" y="0"/>
            <wp:positionH relativeFrom="column">
              <wp:posOffset>2232660</wp:posOffset>
            </wp:positionH>
            <wp:positionV relativeFrom="paragraph">
              <wp:posOffset>73025</wp:posOffset>
            </wp:positionV>
            <wp:extent cx="2026920" cy="4381500"/>
            <wp:effectExtent l="9525" t="9525" r="20955" b="15875"/>
            <wp:wrapThrough wrapText="bothSides">
              <wp:wrapPolygon>
                <wp:start x="-102" y="-47"/>
                <wp:lineTo x="-102" y="21616"/>
                <wp:lineTo x="21553" y="21616"/>
                <wp:lineTo x="21553" y="-47"/>
                <wp:lineTo x="-102" y="-47"/>
              </wp:wrapPolygon>
            </wp:wrapThrough>
            <wp:docPr id="5" name="图片 5" descr="C:\Users\Dell\AppData\Local\Temp\WeChat Files\651481fa6d8ae070bed33e7205f3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AppData\Local\Temp\WeChat Files\651481fa6d8ae070bed33e7205f36a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26920" cy="4381500"/>
                    </a:xfrm>
                    <a:prstGeom prst="rect">
                      <a:avLst/>
                    </a:prstGeom>
                    <a:noFill/>
                    <a:ln>
                      <a:solidFill>
                        <a:schemeClr val="tx1"/>
                      </a:solidFill>
                    </a:ln>
                  </pic:spPr>
                </pic:pic>
              </a:graphicData>
            </a:graphic>
          </wp:anchor>
        </w:drawing>
      </w:r>
      <w:r>
        <w:rPr>
          <w:rFonts w:ascii="仿宋" w:hAnsi="仿宋" w:eastAsia="仿宋"/>
          <w:sz w:val="22"/>
          <w:szCs w:val="22"/>
          <w:lang w:eastAsia="zh-CN"/>
        </w:rPr>
        <w:drawing>
          <wp:inline distT="0" distB="0" distL="0" distR="0">
            <wp:extent cx="2190115" cy="2352675"/>
            <wp:effectExtent l="9525" t="9525" r="10160" b="12700"/>
            <wp:docPr id="4" name="图片 4" descr="C:\Users\Dell\AppData\Local\Temp\WeChat Files\644e484e9eab2eb6eacbe9be395f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AppData\Local\Temp\WeChat Files\644e484e9eab2eb6eacbe9be395f228.jpg"/>
                    <pic:cNvPicPr>
                      <a:picLocks noChangeAspect="1" noChangeArrowheads="1"/>
                    </pic:cNvPicPr>
                  </pic:nvPicPr>
                  <pic:blipFill>
                    <a:blip r:embed="rId7" cstate="print">
                      <a:extLst>
                        <a:ext uri="{28A0092B-C50C-407E-A947-70E740481C1C}">
                          <a14:useLocalDpi xmlns:a14="http://schemas.microsoft.com/office/drawing/2010/main" val="0"/>
                        </a:ext>
                      </a:extLst>
                    </a:blip>
                    <a:srcRect b="50309"/>
                    <a:stretch>
                      <a:fillRect/>
                    </a:stretch>
                  </pic:blipFill>
                  <pic:spPr>
                    <a:xfrm>
                      <a:off x="0" y="0"/>
                      <a:ext cx="2195661" cy="2358091"/>
                    </a:xfrm>
                    <a:prstGeom prst="rect">
                      <a:avLst/>
                    </a:prstGeom>
                    <a:noFill/>
                    <a:ln>
                      <a:solidFill>
                        <a:schemeClr val="tx1"/>
                      </a:solidFill>
                    </a:ln>
                  </pic:spPr>
                </pic:pic>
              </a:graphicData>
            </a:graphic>
          </wp:inline>
        </w:drawing>
      </w:r>
    </w:p>
    <w:p>
      <w:pPr>
        <w:pStyle w:val="2"/>
        <w:ind w:left="0"/>
        <w:jc w:val="both"/>
        <w:rPr>
          <w:rFonts w:ascii="仿宋" w:hAnsi="仿宋" w:eastAsia="仿宋"/>
          <w:sz w:val="22"/>
          <w:szCs w:val="22"/>
          <w:lang w:eastAsia="zh-CN"/>
        </w:rPr>
      </w:pPr>
      <w:r>
        <w:rPr>
          <w:rFonts w:ascii="仿宋" w:hAnsi="仿宋" w:eastAsia="仿宋"/>
          <w:sz w:val="22"/>
          <w:szCs w:val="22"/>
          <w:lang w:eastAsia="zh-CN"/>
        </w:rPr>
        <w:t xml:space="preserve"> </w:t>
      </w:r>
    </w:p>
    <w:p>
      <w:pPr>
        <w:pStyle w:val="2"/>
        <w:ind w:left="0"/>
        <w:jc w:val="both"/>
        <w:rPr>
          <w:rFonts w:ascii="仿宋" w:hAnsi="仿宋" w:eastAsia="仿宋"/>
          <w:sz w:val="22"/>
          <w:szCs w:val="22"/>
          <w:lang w:eastAsia="zh-CN"/>
        </w:rPr>
      </w:pPr>
    </w:p>
    <w:p>
      <w:pPr>
        <w:widowControl/>
        <w:jc w:val="left"/>
        <w:rPr>
          <w:rFonts w:ascii="仿宋" w:hAnsi="仿宋" w:eastAsia="仿宋"/>
          <w:kern w:val="0"/>
          <w:sz w:val="22"/>
        </w:rPr>
      </w:pPr>
      <w:r>
        <w:rPr>
          <w:rFonts w:ascii="仿宋" w:hAnsi="仿宋" w:eastAsia="仿宋"/>
          <w:sz w:val="22"/>
        </w:rPr>
        <w:br w:type="page"/>
      </w:r>
    </w:p>
    <w:p>
      <w:pPr>
        <w:pStyle w:val="2"/>
        <w:ind w:left="0"/>
        <w:jc w:val="both"/>
        <w:rPr>
          <w:rFonts w:ascii="仿宋" w:hAnsi="仿宋" w:eastAsia="仿宋"/>
          <w:b/>
          <w:sz w:val="22"/>
          <w:szCs w:val="22"/>
          <w:lang w:eastAsia="zh-CN"/>
        </w:rPr>
      </w:pPr>
      <w:r>
        <w:rPr>
          <w:rFonts w:hint="eastAsia" w:ascii="仿宋" w:hAnsi="仿宋" w:eastAsia="仿宋"/>
          <w:b/>
          <w:sz w:val="22"/>
          <w:szCs w:val="22"/>
          <w:lang w:eastAsia="zh-CN"/>
        </w:rPr>
        <w:t>二、</w:t>
      </w:r>
      <w:r>
        <w:rPr>
          <w:rFonts w:ascii="仿宋" w:hAnsi="仿宋" w:eastAsia="仿宋"/>
          <w:b/>
          <w:sz w:val="22"/>
          <w:szCs w:val="22"/>
          <w:lang w:eastAsia="zh-CN"/>
        </w:rPr>
        <w:t>进入会议室</w:t>
      </w:r>
    </w:p>
    <w:p>
      <w:pPr>
        <w:pStyle w:val="2"/>
        <w:spacing w:before="114"/>
        <w:ind w:left="0"/>
        <w:jc w:val="both"/>
        <w:rPr>
          <w:rFonts w:ascii="仿宋" w:hAnsi="仿宋" w:eastAsia="仿宋"/>
          <w:sz w:val="22"/>
          <w:szCs w:val="22"/>
          <w:lang w:eastAsia="zh-CN"/>
        </w:rPr>
      </w:pPr>
      <w:r>
        <w:rPr>
          <w:rFonts w:ascii="仿宋" w:hAnsi="仿宋" w:eastAsia="仿宋" w:cs="宋体"/>
          <w:sz w:val="22"/>
          <w:szCs w:val="22"/>
          <w:lang w:eastAsia="zh-CN"/>
        </w:rPr>
        <w:t>1.</w:t>
      </w:r>
      <w:r>
        <w:rPr>
          <w:rFonts w:ascii="仿宋" w:hAnsi="仿宋" w:eastAsia="仿宋"/>
          <w:sz w:val="22"/>
          <w:szCs w:val="22"/>
          <w:lang w:eastAsia="zh-CN"/>
        </w:rPr>
        <w:t>手机微信端</w:t>
      </w:r>
    </w:p>
    <w:p>
      <w:pPr>
        <w:pStyle w:val="2"/>
        <w:ind w:left="0"/>
        <w:jc w:val="both"/>
        <w:rPr>
          <w:rFonts w:ascii="仿宋" w:hAnsi="仿宋" w:eastAsia="仿宋"/>
          <w:sz w:val="22"/>
          <w:szCs w:val="22"/>
          <w:lang w:eastAsia="zh-CN"/>
        </w:rPr>
      </w:pPr>
      <w:r>
        <w:rPr>
          <w:rFonts w:ascii="仿宋" w:hAnsi="仿宋" w:eastAsia="仿宋"/>
          <w:sz w:val="22"/>
          <w:szCs w:val="22"/>
          <w:lang w:eastAsia="zh-CN"/>
        </w:rPr>
        <w:t>（</w:t>
      </w:r>
      <w:r>
        <w:rPr>
          <w:rFonts w:ascii="仿宋" w:hAnsi="仿宋" w:eastAsia="仿宋" w:cs="宋体"/>
          <w:sz w:val="22"/>
          <w:szCs w:val="22"/>
          <w:lang w:eastAsia="zh-CN"/>
        </w:rPr>
        <w:t>1</w:t>
      </w:r>
      <w:r>
        <w:rPr>
          <w:rFonts w:ascii="仿宋" w:hAnsi="仿宋" w:eastAsia="仿宋"/>
          <w:sz w:val="22"/>
          <w:szCs w:val="22"/>
          <w:lang w:eastAsia="zh-CN"/>
        </w:rPr>
        <w:t>）微信搜索“黄河雨课堂小程序”</w:t>
      </w:r>
    </w:p>
    <w:p>
      <w:pPr>
        <w:pStyle w:val="2"/>
        <w:ind w:left="0"/>
        <w:jc w:val="both"/>
        <w:rPr>
          <w:rFonts w:ascii="仿宋" w:hAnsi="仿宋" w:eastAsia="仿宋"/>
          <w:sz w:val="22"/>
          <w:szCs w:val="22"/>
          <w:lang w:eastAsia="zh-CN"/>
        </w:rPr>
      </w:pPr>
      <w:r>
        <w:rPr>
          <w:rFonts w:ascii="仿宋" w:hAnsi="仿宋" w:eastAsia="仿宋"/>
          <w:sz w:val="22"/>
          <w:szCs w:val="22"/>
          <w:lang w:eastAsia="zh-CN"/>
        </w:rPr>
        <w:drawing>
          <wp:inline distT="0" distB="0" distL="0" distR="0">
            <wp:extent cx="2319020" cy="2847975"/>
            <wp:effectExtent l="9525" t="9525" r="20955" b="12700"/>
            <wp:docPr id="7" name="图片 7" descr="C:\Users\Dell\AppData\Local\Temp\WeChat Files\e9a70dd8b1e9858d077baf738476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Local\Temp\WeChat Files\e9a70dd8b1e9858d077baf738476f40.jpg"/>
                    <pic:cNvPicPr>
                      <a:picLocks noChangeAspect="1" noChangeArrowheads="1"/>
                    </pic:cNvPicPr>
                  </pic:nvPicPr>
                  <pic:blipFill>
                    <a:blip r:embed="rId8" cstate="print">
                      <a:extLst>
                        <a:ext uri="{28A0092B-C50C-407E-A947-70E740481C1C}">
                          <a14:useLocalDpi xmlns:a14="http://schemas.microsoft.com/office/drawing/2010/main" val="0"/>
                        </a:ext>
                      </a:extLst>
                    </a:blip>
                    <a:srcRect b="43255"/>
                    <a:stretch>
                      <a:fillRect/>
                    </a:stretch>
                  </pic:blipFill>
                  <pic:spPr>
                    <a:xfrm>
                      <a:off x="0" y="0"/>
                      <a:ext cx="2330558" cy="2862145"/>
                    </a:xfrm>
                    <a:prstGeom prst="rect">
                      <a:avLst/>
                    </a:prstGeom>
                    <a:noFill/>
                    <a:ln>
                      <a:solidFill>
                        <a:schemeClr val="tx1"/>
                      </a:solidFill>
                    </a:ln>
                  </pic:spPr>
                </pic:pic>
              </a:graphicData>
            </a:graphic>
          </wp:inline>
        </w:drawing>
      </w:r>
    </w:p>
    <w:p>
      <w:pPr>
        <w:pStyle w:val="2"/>
        <w:ind w:left="0"/>
        <w:jc w:val="both"/>
        <w:rPr>
          <w:rFonts w:ascii="仿宋" w:hAnsi="仿宋" w:eastAsia="仿宋"/>
          <w:sz w:val="22"/>
          <w:szCs w:val="22"/>
          <w:lang w:eastAsia="zh-CN"/>
        </w:rPr>
      </w:pPr>
      <w:r>
        <w:rPr>
          <w:rFonts w:ascii="仿宋" w:hAnsi="仿宋" w:eastAsia="仿宋"/>
          <w:sz w:val="22"/>
          <w:szCs w:val="22"/>
          <w:lang w:eastAsia="zh-CN"/>
        </w:rPr>
        <w:t>（</w:t>
      </w:r>
      <w:r>
        <w:rPr>
          <w:rFonts w:ascii="仿宋" w:hAnsi="仿宋" w:eastAsia="仿宋" w:cs="宋体"/>
          <w:sz w:val="22"/>
          <w:szCs w:val="22"/>
          <w:lang w:eastAsia="zh-CN"/>
        </w:rPr>
        <w:t>2</w:t>
      </w:r>
      <w:r>
        <w:rPr>
          <w:rFonts w:ascii="仿宋" w:hAnsi="仿宋" w:eastAsia="仿宋"/>
          <w:sz w:val="22"/>
          <w:szCs w:val="22"/>
          <w:lang w:eastAsia="zh-CN"/>
        </w:rPr>
        <w:t>）在“我听的课”中点击班级名称</w:t>
      </w:r>
    </w:p>
    <w:p>
      <w:pPr>
        <w:pStyle w:val="2"/>
        <w:ind w:left="0"/>
        <w:jc w:val="both"/>
        <w:rPr>
          <w:rFonts w:ascii="仿宋" w:hAnsi="仿宋" w:eastAsia="仿宋"/>
          <w:sz w:val="22"/>
          <w:szCs w:val="22"/>
          <w:lang w:eastAsia="zh-CN"/>
        </w:rPr>
      </w:pPr>
      <w:r>
        <w:rPr>
          <w:rFonts w:ascii="仿宋" w:hAnsi="仿宋" w:eastAsia="仿宋"/>
          <w:sz w:val="22"/>
          <w:szCs w:val="22"/>
          <w:lang w:eastAsia="zh-CN"/>
        </w:rPr>
        <w:drawing>
          <wp:inline distT="0" distB="0" distL="0" distR="0">
            <wp:extent cx="2125345" cy="4600575"/>
            <wp:effectExtent l="9525" t="9525" r="11430" b="12700"/>
            <wp:docPr id="8" name="图片 8" descr="C:\Users\Dell\AppData\Local\Temp\WeChat Files\827b6a312830d08819427f8c7bb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WeChat Files\827b6a312830d08819427f8c7bb7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45724" cy="4643885"/>
                    </a:xfrm>
                    <a:prstGeom prst="rect">
                      <a:avLst/>
                    </a:prstGeom>
                    <a:noFill/>
                    <a:ln>
                      <a:solidFill>
                        <a:schemeClr val="tx1"/>
                      </a:solidFill>
                    </a:ln>
                  </pic:spPr>
                </pic:pic>
              </a:graphicData>
            </a:graphic>
          </wp:inline>
        </w:drawing>
      </w:r>
    </w:p>
    <w:p>
      <w:pPr>
        <w:pStyle w:val="2"/>
        <w:spacing w:line="314" w:lineRule="auto"/>
        <w:ind w:left="0" w:right="486"/>
        <w:jc w:val="both"/>
        <w:rPr>
          <w:rFonts w:ascii="仿宋" w:hAnsi="仿宋" w:eastAsia="仿宋"/>
          <w:spacing w:val="-121"/>
          <w:sz w:val="22"/>
          <w:szCs w:val="22"/>
          <w:lang w:eastAsia="zh-CN"/>
        </w:rPr>
      </w:pPr>
      <w:r>
        <w:rPr>
          <w:rFonts w:ascii="仿宋" w:hAnsi="仿宋" w:eastAsia="仿宋"/>
          <w:spacing w:val="-1"/>
          <w:sz w:val="22"/>
          <w:szCs w:val="22"/>
          <w:lang w:eastAsia="zh-CN"/>
        </w:rPr>
        <w:t>（</w:t>
      </w:r>
      <w:r>
        <w:rPr>
          <w:rFonts w:ascii="仿宋" w:hAnsi="仿宋" w:eastAsia="仿宋" w:cs="宋体"/>
          <w:spacing w:val="-1"/>
          <w:sz w:val="22"/>
          <w:szCs w:val="22"/>
          <w:lang w:eastAsia="zh-CN"/>
        </w:rPr>
        <w:t>3</w:t>
      </w:r>
      <w:r>
        <w:rPr>
          <w:rFonts w:ascii="仿宋" w:hAnsi="仿宋" w:eastAsia="仿宋"/>
          <w:spacing w:val="-1"/>
          <w:sz w:val="22"/>
          <w:szCs w:val="22"/>
          <w:lang w:eastAsia="zh-CN"/>
        </w:rPr>
        <w:t>）在“学习日志”中点击课程进入会议室</w:t>
      </w:r>
      <w:r>
        <w:rPr>
          <w:rFonts w:ascii="仿宋" w:hAnsi="仿宋" w:eastAsia="仿宋"/>
          <w:spacing w:val="-121"/>
          <w:sz w:val="22"/>
          <w:szCs w:val="22"/>
          <w:lang w:eastAsia="zh-CN"/>
        </w:rPr>
        <w:t xml:space="preserve"> </w:t>
      </w:r>
    </w:p>
    <w:p>
      <w:pPr>
        <w:pStyle w:val="2"/>
        <w:spacing w:line="314" w:lineRule="auto"/>
        <w:ind w:left="0" w:right="486"/>
        <w:jc w:val="both"/>
        <w:rPr>
          <w:rFonts w:ascii="仿宋" w:hAnsi="仿宋" w:eastAsia="仿宋"/>
          <w:spacing w:val="-121"/>
          <w:sz w:val="22"/>
          <w:szCs w:val="22"/>
          <w:lang w:eastAsia="zh-CN"/>
        </w:rPr>
      </w:pPr>
      <w:r>
        <w:rPr>
          <w:rFonts w:ascii="仿宋" w:hAnsi="仿宋" w:eastAsia="仿宋"/>
          <w:sz w:val="22"/>
          <w:szCs w:val="22"/>
          <w:lang w:eastAsia="zh-CN"/>
        </w:rPr>
        <w:drawing>
          <wp:inline distT="0" distB="0" distL="0" distR="0">
            <wp:extent cx="2217420" cy="3848100"/>
            <wp:effectExtent l="9525" t="9525" r="20955"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rcRect b="19831"/>
                    <a:stretch>
                      <a:fillRect/>
                    </a:stretch>
                  </pic:blipFill>
                  <pic:spPr>
                    <a:xfrm>
                      <a:off x="0" y="0"/>
                      <a:ext cx="2226793" cy="3863504"/>
                    </a:xfrm>
                    <a:prstGeom prst="rect">
                      <a:avLst/>
                    </a:prstGeom>
                    <a:ln>
                      <a:solidFill>
                        <a:schemeClr val="tx1"/>
                      </a:solidFill>
                    </a:ln>
                  </pic:spPr>
                </pic:pic>
              </a:graphicData>
            </a:graphic>
          </wp:inline>
        </w:drawing>
      </w:r>
    </w:p>
    <w:p>
      <w:pPr>
        <w:pStyle w:val="2"/>
        <w:spacing w:line="314" w:lineRule="auto"/>
        <w:ind w:left="0" w:right="486"/>
        <w:jc w:val="both"/>
        <w:rPr>
          <w:rFonts w:ascii="仿宋" w:hAnsi="仿宋" w:eastAsia="仿宋" w:cs="宋体"/>
          <w:sz w:val="22"/>
          <w:szCs w:val="22"/>
          <w:lang w:eastAsia="zh-CN"/>
        </w:rPr>
      </w:pPr>
    </w:p>
    <w:p>
      <w:pPr>
        <w:widowControl/>
        <w:jc w:val="left"/>
        <w:rPr>
          <w:rFonts w:ascii="仿宋" w:hAnsi="仿宋" w:eastAsia="仿宋" w:cs="宋体"/>
          <w:kern w:val="0"/>
          <w:sz w:val="22"/>
        </w:rPr>
      </w:pPr>
      <w:r>
        <w:rPr>
          <w:rFonts w:ascii="仿宋" w:hAnsi="仿宋" w:eastAsia="仿宋" w:cs="宋体"/>
          <w:sz w:val="22"/>
        </w:rPr>
        <w:br w:type="page"/>
      </w:r>
    </w:p>
    <w:p>
      <w:pPr>
        <w:pStyle w:val="2"/>
        <w:spacing w:line="314" w:lineRule="auto"/>
        <w:ind w:left="0" w:right="486"/>
        <w:jc w:val="both"/>
        <w:rPr>
          <w:rFonts w:ascii="仿宋" w:hAnsi="仿宋" w:eastAsia="仿宋"/>
          <w:sz w:val="22"/>
          <w:szCs w:val="22"/>
          <w:lang w:eastAsia="zh-CN"/>
        </w:rPr>
      </w:pPr>
      <w:r>
        <w:rPr>
          <w:rFonts w:ascii="仿宋" w:hAnsi="仿宋" w:eastAsia="仿宋" w:cs="宋体"/>
          <w:sz w:val="22"/>
          <w:szCs w:val="22"/>
          <w:lang w:eastAsia="zh-CN"/>
        </w:rPr>
        <w:t>2.</w:t>
      </w:r>
      <w:r>
        <w:rPr>
          <w:rFonts w:ascii="仿宋" w:hAnsi="仿宋" w:eastAsia="仿宋"/>
          <w:sz w:val="22"/>
          <w:szCs w:val="22"/>
          <w:lang w:eastAsia="zh-CN"/>
        </w:rPr>
        <w:t>电脑网页端</w:t>
      </w:r>
    </w:p>
    <w:p>
      <w:pPr>
        <w:pStyle w:val="2"/>
        <w:spacing w:before="26"/>
        <w:ind w:left="0"/>
        <w:jc w:val="both"/>
        <w:rPr>
          <w:rFonts w:ascii="仿宋" w:hAnsi="仿宋" w:eastAsia="仿宋" w:cs="宋体"/>
          <w:sz w:val="22"/>
          <w:szCs w:val="22"/>
          <w:lang w:eastAsia="zh-CN"/>
        </w:rPr>
      </w:pPr>
      <w:r>
        <w:rPr>
          <w:rFonts w:ascii="仿宋" w:hAnsi="仿宋" w:eastAsia="仿宋"/>
          <w:sz w:val="22"/>
          <w:szCs w:val="22"/>
          <w:lang w:eastAsia="zh-CN"/>
        </w:rPr>
        <w:t>（</w:t>
      </w:r>
      <w:r>
        <w:rPr>
          <w:rFonts w:ascii="仿宋" w:hAnsi="仿宋" w:eastAsia="仿宋" w:cs="宋体"/>
          <w:sz w:val="22"/>
          <w:szCs w:val="22"/>
          <w:lang w:eastAsia="zh-CN"/>
        </w:rPr>
        <w:t>1</w:t>
      </w:r>
      <w:r>
        <w:rPr>
          <w:rFonts w:ascii="仿宋" w:hAnsi="仿宋" w:eastAsia="仿宋"/>
          <w:sz w:val="22"/>
          <w:szCs w:val="22"/>
          <w:lang w:eastAsia="zh-CN"/>
        </w:rPr>
        <w:t>）浏览器搜索</w:t>
      </w:r>
      <w:r>
        <w:rPr>
          <w:rFonts w:ascii="仿宋" w:hAnsi="仿宋" w:eastAsia="仿宋"/>
          <w:spacing w:val="-94"/>
          <w:sz w:val="22"/>
          <w:szCs w:val="22"/>
          <w:lang w:eastAsia="zh-CN"/>
        </w:rPr>
        <w:t xml:space="preserve"> </w:t>
      </w:r>
      <w:r>
        <w:fldChar w:fldCharType="begin"/>
      </w:r>
      <w:r>
        <w:instrText xml:space="preserve"> HYPERLINK "https://huanghe.yuketang.cn/" </w:instrText>
      </w:r>
      <w:r>
        <w:fldChar w:fldCharType="separate"/>
      </w:r>
      <w:r>
        <w:rPr>
          <w:rStyle w:val="5"/>
          <w:rFonts w:ascii="仿宋" w:hAnsi="仿宋" w:eastAsia="仿宋" w:cs="宋体"/>
          <w:sz w:val="22"/>
          <w:szCs w:val="22"/>
          <w:lang w:eastAsia="zh-CN"/>
        </w:rPr>
        <w:t>https://huanghe.yuketang.cn/</w:t>
      </w:r>
      <w:r>
        <w:rPr>
          <w:rStyle w:val="5"/>
          <w:rFonts w:ascii="仿宋" w:hAnsi="仿宋" w:eastAsia="仿宋" w:cs="宋体"/>
          <w:sz w:val="22"/>
          <w:szCs w:val="22"/>
          <w:lang w:eastAsia="zh-CN"/>
        </w:rPr>
        <w:fldChar w:fldCharType="end"/>
      </w:r>
    </w:p>
    <w:p>
      <w:pPr>
        <w:pStyle w:val="2"/>
        <w:spacing w:before="26"/>
        <w:ind w:left="0"/>
        <w:jc w:val="both"/>
        <w:rPr>
          <w:rFonts w:ascii="仿宋" w:hAnsi="仿宋" w:eastAsia="仿宋" w:cs="宋体"/>
          <w:sz w:val="22"/>
          <w:szCs w:val="22"/>
          <w:lang w:eastAsia="zh-CN"/>
        </w:rPr>
      </w:pPr>
      <w:r>
        <w:rPr>
          <w:rFonts w:ascii="仿宋" w:hAnsi="仿宋" w:eastAsia="仿宋"/>
          <w:sz w:val="22"/>
          <w:szCs w:val="22"/>
          <w:lang w:eastAsia="zh-CN"/>
        </w:rPr>
        <w:drawing>
          <wp:inline distT="0" distB="0" distL="0" distR="0">
            <wp:extent cx="5429250" cy="2626995"/>
            <wp:effectExtent l="9525" t="9525" r="952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429250" cy="2626995"/>
                    </a:xfrm>
                    <a:prstGeom prst="rect">
                      <a:avLst/>
                    </a:prstGeom>
                    <a:ln>
                      <a:solidFill>
                        <a:schemeClr val="tx1"/>
                      </a:solidFill>
                    </a:ln>
                  </pic:spPr>
                </pic:pic>
              </a:graphicData>
            </a:graphic>
          </wp:inline>
        </w:drawing>
      </w:r>
    </w:p>
    <w:p>
      <w:pPr>
        <w:pStyle w:val="2"/>
        <w:ind w:left="0"/>
        <w:jc w:val="both"/>
        <w:rPr>
          <w:rFonts w:ascii="仿宋" w:hAnsi="仿宋" w:eastAsia="仿宋"/>
          <w:sz w:val="22"/>
          <w:szCs w:val="22"/>
          <w:lang w:eastAsia="zh-CN"/>
        </w:rPr>
      </w:pPr>
      <w:r>
        <w:rPr>
          <w:rFonts w:ascii="仿宋" w:hAnsi="仿宋" w:eastAsia="仿宋"/>
          <w:sz w:val="22"/>
          <w:szCs w:val="22"/>
          <w:lang w:eastAsia="zh-CN"/>
        </w:rPr>
        <w:t>（</w:t>
      </w:r>
      <w:r>
        <w:rPr>
          <w:rFonts w:ascii="仿宋" w:hAnsi="仿宋" w:eastAsia="仿宋" w:cs="宋体"/>
          <w:sz w:val="22"/>
          <w:szCs w:val="22"/>
          <w:lang w:eastAsia="zh-CN"/>
        </w:rPr>
        <w:t>2</w:t>
      </w:r>
      <w:r>
        <w:rPr>
          <w:rFonts w:ascii="仿宋" w:hAnsi="仿宋" w:eastAsia="仿宋"/>
          <w:sz w:val="22"/>
          <w:szCs w:val="22"/>
          <w:lang w:eastAsia="zh-CN"/>
        </w:rPr>
        <w:t>）微信扫码</w:t>
      </w:r>
    </w:p>
    <w:p>
      <w:pPr>
        <w:pStyle w:val="2"/>
        <w:ind w:left="0"/>
        <w:jc w:val="both"/>
        <w:rPr>
          <w:rFonts w:ascii="仿宋" w:hAnsi="仿宋" w:eastAsia="仿宋"/>
          <w:sz w:val="22"/>
          <w:szCs w:val="22"/>
          <w:lang w:eastAsia="zh-CN"/>
        </w:rPr>
      </w:pPr>
      <w:r>
        <w:rPr>
          <w:rFonts w:ascii="仿宋" w:hAnsi="仿宋" w:eastAsia="仿宋"/>
          <w:sz w:val="22"/>
          <w:szCs w:val="22"/>
          <w:lang w:eastAsia="zh-CN"/>
        </w:rPr>
        <w:t>（</w:t>
      </w:r>
      <w:r>
        <w:rPr>
          <w:rFonts w:ascii="仿宋" w:hAnsi="仿宋" w:eastAsia="仿宋" w:cs="宋体"/>
          <w:sz w:val="22"/>
          <w:szCs w:val="22"/>
          <w:lang w:eastAsia="zh-CN"/>
        </w:rPr>
        <w:t>3</w:t>
      </w:r>
      <w:r>
        <w:rPr>
          <w:rFonts w:ascii="仿宋" w:hAnsi="仿宋" w:eastAsia="仿宋"/>
          <w:sz w:val="22"/>
          <w:szCs w:val="22"/>
          <w:lang w:eastAsia="zh-CN"/>
        </w:rPr>
        <w:t>）点击“我听的课”</w:t>
      </w:r>
      <w:r>
        <w:rPr>
          <w:rFonts w:hint="eastAsia" w:ascii="仿宋" w:hAnsi="仿宋" w:eastAsia="仿宋"/>
          <w:sz w:val="22"/>
          <w:szCs w:val="22"/>
          <w:lang w:eastAsia="zh-CN"/>
        </w:rPr>
        <w:t>——</w:t>
      </w:r>
      <w:r>
        <w:rPr>
          <w:rFonts w:ascii="仿宋" w:hAnsi="仿宋" w:eastAsia="仿宋"/>
          <w:sz w:val="22"/>
          <w:szCs w:val="22"/>
          <w:lang w:eastAsia="zh-CN"/>
        </w:rPr>
        <w:t>“1</w:t>
      </w:r>
      <w:r>
        <w:rPr>
          <w:rFonts w:ascii="仿宋" w:hAnsi="仿宋" w:eastAsia="仿宋"/>
          <w:spacing w:val="-69"/>
          <w:sz w:val="22"/>
          <w:szCs w:val="22"/>
          <w:lang w:eastAsia="zh-CN"/>
        </w:rPr>
        <w:t xml:space="preserve"> </w:t>
      </w:r>
      <w:r>
        <w:rPr>
          <w:rFonts w:ascii="仿宋" w:hAnsi="仿宋" w:eastAsia="仿宋"/>
          <w:sz w:val="22"/>
          <w:szCs w:val="22"/>
          <w:lang w:eastAsia="zh-CN"/>
        </w:rPr>
        <w:t>个班级正在上课”</w:t>
      </w:r>
    </w:p>
    <w:p>
      <w:pPr>
        <w:pStyle w:val="2"/>
        <w:ind w:left="0"/>
        <w:jc w:val="both"/>
        <w:rPr>
          <w:rFonts w:ascii="仿宋" w:hAnsi="仿宋" w:eastAsia="仿宋"/>
          <w:sz w:val="22"/>
          <w:szCs w:val="22"/>
          <w:lang w:eastAsia="zh-CN"/>
        </w:rPr>
      </w:pPr>
      <w:r>
        <w:rPr>
          <w:rFonts w:ascii="仿宋" w:hAnsi="仿宋" w:eastAsia="仿宋"/>
          <w:sz w:val="22"/>
          <w:szCs w:val="22"/>
          <w:lang w:eastAsia="zh-CN"/>
        </w:rPr>
        <w:drawing>
          <wp:inline distT="0" distB="0" distL="0" distR="0">
            <wp:extent cx="3841115" cy="1858010"/>
            <wp:effectExtent l="9525" t="9525" r="101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841200" cy="1858602"/>
                    </a:xfrm>
                    <a:prstGeom prst="rect">
                      <a:avLst/>
                    </a:prstGeom>
                    <a:ln>
                      <a:solidFill>
                        <a:schemeClr val="tx1"/>
                      </a:solidFill>
                    </a:ln>
                  </pic:spPr>
                </pic:pic>
              </a:graphicData>
            </a:graphic>
          </wp:inline>
        </w:drawing>
      </w:r>
    </w:p>
    <w:p>
      <w:pPr>
        <w:pStyle w:val="2"/>
        <w:spacing w:before="114"/>
        <w:ind w:left="0"/>
        <w:jc w:val="both"/>
        <w:rPr>
          <w:rFonts w:ascii="仿宋" w:hAnsi="仿宋" w:eastAsia="仿宋" w:cs="Times New Roman"/>
          <w:b/>
          <w:sz w:val="22"/>
          <w:szCs w:val="22"/>
        </w:rPr>
      </w:pPr>
      <w:r>
        <w:rPr>
          <w:rFonts w:ascii="仿宋" w:hAnsi="仿宋" w:eastAsia="仿宋"/>
          <w:sz w:val="22"/>
          <w:szCs w:val="22"/>
          <w:lang w:eastAsia="zh-CN"/>
        </w:rPr>
        <w:drawing>
          <wp:inline distT="0" distB="0" distL="0" distR="0">
            <wp:extent cx="3840480" cy="1858010"/>
            <wp:effectExtent l="9525" t="9525" r="1079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3843177" cy="1859558"/>
                    </a:xfrm>
                    <a:prstGeom prst="rect">
                      <a:avLst/>
                    </a:prstGeom>
                    <a:ln>
                      <a:solidFill>
                        <a:schemeClr val="tx1"/>
                      </a:solidFill>
                    </a:ln>
                  </pic:spPr>
                </pic:pic>
              </a:graphicData>
            </a:graphic>
          </wp:inline>
        </w:drawing>
      </w:r>
    </w:p>
    <w:p>
      <w:pPr>
        <w:widowControl/>
        <w:jc w:val="left"/>
        <w:rPr>
          <w:rFonts w:ascii="仿宋" w:hAnsi="仿宋" w:eastAsia="仿宋" w:cs="Times New Roman"/>
          <w:b/>
          <w:kern w:val="0"/>
          <w:sz w:val="22"/>
          <w:lang w:eastAsia="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4ODIwMGFlMDU3ODNiYmQzMGUyOGQ4NDdiODVkZDMifQ=="/>
  </w:docVars>
  <w:rsids>
    <w:rsidRoot w:val="3DE75A15"/>
    <w:rsid w:val="028E3FA3"/>
    <w:rsid w:val="2F36527F"/>
    <w:rsid w:val="3DE75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before="113"/>
      <w:ind w:left="960"/>
      <w:jc w:val="left"/>
    </w:pPr>
    <w:rPr>
      <w:rFonts w:ascii="宋体" w:hAnsi="宋体" w:eastAsia="宋体"/>
      <w:kern w:val="0"/>
      <w:sz w:val="28"/>
      <w:szCs w:val="28"/>
      <w:lang w:eastAsia="en-US"/>
    </w:rPr>
  </w:style>
  <w:style w:type="character" w:styleId="5">
    <w:name w:val="Hyperlink"/>
    <w:basedOn w:val="4"/>
    <w:unhideWhenUsed/>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2022-05-13T12:56:00Z</dcterms:created>
  <dc:creator>Eric</dc:creator>
  <cp:lastModifiedBy>WPS_1599115602</cp:lastModifiedBy>
  <dcterms:modified xsi:type="dcterms:W3CDTF">2022-05-18T02:34:12Z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ABB46DBF51F24156AF547267024F798F</vt:lpwstr>
  </property>
</Properties>
</file>