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0"/>
          <w:szCs w:val="4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各教学单位教学办公室及联系方式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2395"/>
        <w:gridCol w:w="2240"/>
        <w:gridCol w:w="189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教学办办公地点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4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土木楼三楼13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63838871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建筑与规划学院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280" w:firstLineChars="10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实训楼6603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63525380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环境与能源工程学院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环能楼210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63828225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北区F309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63828126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电子与信息工程学院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实验综合楼1105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63828175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材料与化学工程学院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机电北楼1211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实验综合楼1305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63828134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主教楼1720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63828136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实训综合楼7402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63513165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机械与电气工程学院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机电南楼220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梅老师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公共管理学院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北区F210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63828105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主教楼1702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63828353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体育馆302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63828067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19315216973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邢老师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就业工作处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大学生活动中心203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保卫处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实验综合楼119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828116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mOGEzMmQyZGU0YmMyNzRmMTgzNjJhNGFkNjEwZTkifQ=="/>
  </w:docVars>
  <w:rsids>
    <w:rsidRoot w:val="00CC31C9"/>
    <w:rsid w:val="003C3D56"/>
    <w:rsid w:val="0090370D"/>
    <w:rsid w:val="00CC31C9"/>
    <w:rsid w:val="06C50433"/>
    <w:rsid w:val="0906291A"/>
    <w:rsid w:val="0B647E78"/>
    <w:rsid w:val="0B896BF3"/>
    <w:rsid w:val="10DD280B"/>
    <w:rsid w:val="1B4F1BDC"/>
    <w:rsid w:val="1B9D4861"/>
    <w:rsid w:val="1F3F2EA1"/>
    <w:rsid w:val="22F821BC"/>
    <w:rsid w:val="2552079A"/>
    <w:rsid w:val="28D92164"/>
    <w:rsid w:val="3A7A41AE"/>
    <w:rsid w:val="3B177909"/>
    <w:rsid w:val="56A44C08"/>
    <w:rsid w:val="5A3F5868"/>
    <w:rsid w:val="609338DF"/>
    <w:rsid w:val="612B1454"/>
    <w:rsid w:val="66D4239C"/>
    <w:rsid w:val="69F56C49"/>
    <w:rsid w:val="6FC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character" w:styleId="5">
    <w:name w:val="Hyperlink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80</Words>
  <Characters>460</Characters>
  <Lines>3</Lines>
  <Paragraphs>1</Paragraphs>
  <TotalTime>30</TotalTime>
  <ScaleCrop>false</ScaleCrop>
  <LinksUpToDate>false</LinksUpToDate>
  <CharactersWithSpaces>539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2022-06-08T11:09:00Z</dcterms:created>
  <dc:creator>admin</dc:creator>
  <cp:lastModifiedBy>destiny</cp:lastModifiedBy>
  <cp:lastPrinted>2023-12-26T08:42:00Z</cp:lastPrinted>
  <dcterms:modified xsi:type="dcterms:W3CDTF">2024-04-26T02:31:59Z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A60CB62530AD443B9E6B99B65B99CB17_13</vt:lpwstr>
  </property>
</Properties>
</file>