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hint="eastAsia" w:ascii="仿宋_GB2312" w:eastAsia="仿宋_GB2312" w:cs="宋体" w:hAnsiTheme="minorEastAsia"/>
          <w:color w:val="333333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color w:val="333333"/>
          <w:kern w:val="0"/>
          <w:sz w:val="30"/>
          <w:szCs w:val="30"/>
        </w:rPr>
        <w:t>附件：</w:t>
      </w:r>
    </w:p>
    <w:p>
      <w:pPr>
        <w:spacing w:afterLines="10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44"/>
          <w:szCs w:val="44"/>
        </w:rPr>
        <w:t>南北校区各食堂服务师生让利优惠活动汇总表</w:t>
      </w:r>
    </w:p>
    <w:tbl>
      <w:tblPr>
        <w:tblStyle w:val="6"/>
        <w:tblW w:w="94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440"/>
        <w:gridCol w:w="3225"/>
        <w:gridCol w:w="3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0"/>
                <w:szCs w:val="30"/>
              </w:rPr>
              <w:t>校区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0"/>
                <w:szCs w:val="30"/>
              </w:rPr>
              <w:t>食堂名称</w:t>
            </w:r>
          </w:p>
        </w:tc>
        <w:tc>
          <w:tcPr>
            <w:tcW w:w="6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b/>
                <w:sz w:val="30"/>
                <w:szCs w:val="30"/>
              </w:rPr>
              <w:t>活动内容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b/>
                <w:sz w:val="30"/>
                <w:szCs w:val="30"/>
              </w:rPr>
              <w:t>营养套餐活动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b/>
                <w:sz w:val="30"/>
                <w:szCs w:val="30"/>
              </w:rPr>
              <w:t>其它让利优惠活动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南校区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南园餐厅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A区食堂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1.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原价8元套餐（半荤1+素菜2+米饭+汤羹），每份让利2元。</w:t>
            </w:r>
          </w:p>
          <w:p>
            <w:pPr>
              <w:spacing w:line="44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2.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原价12元套餐（全荤1+半荤1+素菜2+米饭+汤羹），每份让利2元。</w:t>
            </w:r>
          </w:p>
          <w:p>
            <w:pPr>
              <w:spacing w:line="44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3.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原价15元套餐（全荤2+素菜2+米饭+汤羹），每份让利2元。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每月开展两周“来餐厅，就赠送”活动（仅限中餐），凡是在活动周期间来餐厅就餐的同学们，均可在大厅指定地点免费领取一份，数量有限，赠完为止。赠送礼品包括：1.水果 2.精美小吃 3.饮品4.小饰品5.餐巾纸等。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</w:trPr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ind w:firstLine="555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南园餐厅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B区食堂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特价套餐（全荤1+半荤1+素菜1+米饭+汤羹），每份原价12元，现价每份10元。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每天午餐推出不同单品全荤特价菜售卖，每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天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道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全荤菜产品特价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销售，每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份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3元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。</w:t>
            </w:r>
          </w:p>
          <w:p>
            <w:pPr>
              <w:spacing w:line="440" w:lineRule="exact"/>
              <w:rPr>
                <w:rFonts w:hint="eastAsia"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自选餐原价1.78元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50g,现调整为1.68元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50g。</w:t>
            </w:r>
          </w:p>
          <w:p>
            <w:pPr>
              <w:spacing w:line="440" w:lineRule="exac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3.在面条窗口就餐的师生送一块豆干、一根火腿肠、一个煎鸡蛋，任选其一。</w:t>
            </w:r>
          </w:p>
          <w:p>
            <w:pPr>
              <w:spacing w:line="440" w:lineRule="exact"/>
              <w:rPr>
                <w:rFonts w:hint="eastAsia"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4.周一和周三参与光盘行动的师生凭光盘免费送酸奶一杯，每天限量200杯,送完为止。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ind w:firstLine="555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南园餐厅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C区食堂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Calibri" w:eastAsia="仿宋_GB2312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1.原价8元套餐（全荤+任选一道素菜+米饭）每份让利2元，现价6元。</w:t>
            </w:r>
          </w:p>
          <w:p>
            <w:pPr>
              <w:spacing w:line="440" w:lineRule="exact"/>
              <w:rPr>
                <w:rFonts w:hint="eastAsia" w:ascii="仿宋_GB2312" w:hAnsi="Calibri" w:eastAsia="仿宋_GB2312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2.原价10元套餐(全荤+任选二道素菜+米饭）每份让利2元，现价8元。</w:t>
            </w:r>
          </w:p>
          <w:p>
            <w:pPr>
              <w:spacing w:line="440" w:lineRule="exac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3.原价15元套餐（全荤二道+任选二道素菜+米饭）每份让利2元，现价13元。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Calibri" w:eastAsia="仿宋_GB2312" w:cs="Calibri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1.每周开展两次凭光盘参与餐券抽奖活动，奖项设置为面值不等的餐券，每日总额500元，抽完为止。</w:t>
            </w:r>
          </w:p>
          <w:p>
            <w:pPr>
              <w:spacing w:line="440" w:lineRule="exac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sz w:val="28"/>
                <w:szCs w:val="28"/>
              </w:rPr>
              <w:t>2.每周三、六、日晚餐赠菜肴一份限定（蛋饺或圆子），数量有限，赠完为止。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7" w:hRule="atLeast"/>
        </w:trPr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ind w:firstLine="555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南园餐厅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D区食堂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1.特色东坡肉套餐饭（全荤1+素菜2+米饭+汤羹）原价12元/份，现价10元/份销售。</w:t>
            </w:r>
          </w:p>
          <w:p>
            <w:pPr>
              <w:spacing w:line="440" w:lineRule="exac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2. 自选套餐（全荤1 +素菜2 +米饭+酸奶1），原价10元，现价8元。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1.自4月份起对免费汤品进行调整，每周提供2次荤汤，1次甜汤。</w:t>
            </w:r>
          </w:p>
          <w:p>
            <w:pPr>
              <w:spacing w:line="44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2.开展光盘行动活动，对光盘行动的师生给予物质奖励，在大厅指定地点领取一份礼品，（水果1个/纪念品1个/酸奶1杯），任选其一，每天200份，赠完为止。</w:t>
            </w:r>
          </w:p>
          <w:p>
            <w:pPr>
              <w:spacing w:line="440" w:lineRule="exact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3.食堂每个风味窗口每天推出一款特价菜品，让利师生，具体产品以窗口告示为准。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2" w:hRule="atLeast"/>
        </w:trPr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ind w:firstLine="555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紫云餐厅一楼食堂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特价套餐（全荤1+半荤1+素菜1+米饭+营养汤1）原价12元，现价10元。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1.面条窗口上午大排面送两个牛肉丸，下午鸭腿面送香肠一根。每周换两个特价面条品种。</w:t>
            </w:r>
          </w:p>
          <w:p>
            <w:pPr>
              <w:spacing w:line="44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.风味早点窗口每天一种营养粥原价2.5元，现价1.5元。</w:t>
            </w:r>
          </w:p>
          <w:p>
            <w:pPr>
              <w:spacing w:line="440" w:lineRule="exact"/>
              <w:rPr>
                <w:rFonts w:hint="eastAsia" w:ascii="仿宋_GB2312" w:hAnsi="楷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每天午餐推出不同单品全荤特价菜售卖，原价每份5元，现价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每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份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3元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。</w:t>
            </w:r>
          </w:p>
          <w:p>
            <w:pPr>
              <w:spacing w:line="440" w:lineRule="exac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4.水吧全场自制饮品（豆浆除外）单人购买立减2元。第二杯半价，买三杯送一杯，3元可乐无限畅饮。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ind w:firstLine="555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紫云餐厅二楼食堂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1.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牛肉套餐</w:t>
            </w: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（牛肉1 +半荤1菜+素菜1+水果+米饭）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原价12元，现价11元；</w:t>
            </w:r>
          </w:p>
          <w:p>
            <w:pPr>
              <w:spacing w:line="440" w:lineRule="exact"/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2.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孜然肉片套餐</w:t>
            </w: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孜然肉片</w:t>
            </w: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1 +半荤1菜+素菜1+水果+米饭）原价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12元，现价11元；</w:t>
            </w:r>
          </w:p>
          <w:p>
            <w:pPr>
              <w:spacing w:line="440" w:lineRule="exact"/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3.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卤肉套餐</w:t>
            </w: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卤肉</w:t>
            </w: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1 +半荤1菜+素菜1+水果+米饭）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原价11元，现价10元；</w:t>
            </w:r>
          </w:p>
          <w:p>
            <w:pPr>
              <w:spacing w:line="440" w:lineRule="exac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4.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鸭腿套餐</w:t>
            </w: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鸭腿</w:t>
            </w:r>
            <w:r>
              <w:rPr>
                <w:rFonts w:hint="eastAsia" w:ascii="仿宋_GB2312" w:hAnsi="楷体" w:eastAsia="仿宋_GB2312"/>
                <w:color w:val="000000" w:themeColor="text1"/>
                <w:sz w:val="28"/>
                <w:szCs w:val="28"/>
              </w:rPr>
              <w:t>1 +半荤1菜+素菜1+水果+米饭）</w:t>
            </w:r>
            <w:r>
              <w:rPr>
                <w:rFonts w:hint="eastAsia" w:ascii="仿宋_GB2312" w:hAnsi="楷体" w:eastAsia="仿宋_GB2312" w:cs="Times New Roman"/>
                <w:color w:val="000000" w:themeColor="text1"/>
                <w:sz w:val="28"/>
                <w:szCs w:val="28"/>
              </w:rPr>
              <w:t>原价10元，现价9元。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食堂每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天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午餐推出1道半荤菜产品特价售卖，每份1.5元。</w:t>
            </w:r>
          </w:p>
          <w:p>
            <w:pPr>
              <w:spacing w:line="440" w:lineRule="exact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每周一推出一道半价菜售卖，不限菜品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。</w:t>
            </w:r>
          </w:p>
          <w:p>
            <w:pPr>
              <w:spacing w:line="440" w:lineRule="exact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3. 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疫情期间，在食堂宵夜就餐的同学，赠送配餐奶或水果一份。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106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ind w:firstLine="555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紫云餐厅三楼食堂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1.特价套餐（全荤1+半荤1+素菜1+米饭+汤羹+酸奶1）原价13元，现价11元。</w:t>
            </w:r>
          </w:p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2.特价套餐（全荤1+素菜2+米饭+汤羹）原价10元，现价</w:t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元。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1.每天晚餐6:30以后就餐的师生送带鱼、烤肠、狮子头、藕饼等，任选其一。</w:t>
            </w:r>
          </w:p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2.每月推出一次抽奖活动，设一二三等奖，奖项内容分别为免单价值13元特色小吃50份、赠立减两元</w:t>
            </w:r>
            <w:r>
              <w:rPr>
                <w:rFonts w:hint="eastAsia" w:ascii="仿宋_GB2312"/>
                <w:sz w:val="28"/>
                <w:szCs w:val="28"/>
              </w:rPr>
              <w:t>劵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100张、小礼品200份。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北校区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北园餐厅一楼食堂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1.特价套餐（全荤1 +半荤1菜+素菜2+水果+米饭），原价13元，现价10元。</w:t>
            </w:r>
          </w:p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2.特价套餐（全荤1 +素菜2 +米饭+水果1），原价10元，现价8元。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每天中餐和晚餐推出两个全荤菜和两个素菜全部半价，全荤菜原价5元，现价2.5元；素菜3元，现价1.5元。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>北园餐厅二楼食堂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1.特价套餐（全荤1 +半荤1菜+素菜1 +米饭+酸奶1），原价12元，现价10元。</w:t>
            </w:r>
          </w:p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2.特价套餐（全荤1 +素菜2 +米饭+酸奶1），原价10元，现价8元。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1.双层炸鸡汉堡（10元）+大杯可乐（4元），原价14元，现价11元。</w:t>
            </w:r>
          </w:p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2.毛豆肉丝面原价10元，现价8元。</w:t>
            </w:r>
          </w:p>
          <w:p>
            <w:pPr>
              <w:pStyle w:val="5"/>
              <w:spacing w:before="0" w:beforeAutospacing="0" w:after="0" w:afterAutospacing="0" w:line="440" w:lineRule="exact"/>
              <w:jc w:val="both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3.酸菜肉卷鱼丸原价12元，现价10元。</w:t>
            </w:r>
          </w:p>
        </w:tc>
      </w:tr>
    </w:tbl>
    <w:p>
      <w:pPr>
        <w:spacing w:line="560" w:lineRule="exact"/>
        <w:rPr>
          <w:rFonts w:hint="eastAsia" w:ascii="仿宋_GB2312" w:hAnsi="楷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楷体" w:eastAsia="仿宋_GB2312"/>
          <w:color w:val="000000" w:themeColor="text1"/>
          <w:sz w:val="32"/>
          <w:szCs w:val="32"/>
        </w:rPr>
        <w:t>备注：</w:t>
      </w:r>
    </w:p>
    <w:p>
      <w:pPr>
        <w:spacing w:line="560" w:lineRule="exact"/>
        <w:ind w:firstLine="640" w:firstLineChars="200"/>
        <w:rPr>
          <w:rFonts w:ascii="仿宋_GB2312" w:hAnsi="楷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楷体" w:eastAsia="仿宋_GB2312"/>
          <w:color w:val="000000" w:themeColor="text1"/>
          <w:sz w:val="32"/>
          <w:szCs w:val="32"/>
        </w:rPr>
        <w:t>1、自4月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</w:rPr>
        <w:t>日至5月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</w:rPr>
        <w:t>日，南苑餐厅A区食堂、B区食堂、紫云餐厅一楼食堂、北园餐厅一楼食堂每周六早餐供应特价水煮鸡蛋各200个，原价每个1.2元，现价每个0.1元，先到先得，售完为止。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楷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楷体" w:eastAsia="仿宋_GB2312"/>
          <w:color w:val="000000" w:themeColor="text1"/>
          <w:sz w:val="32"/>
          <w:szCs w:val="32"/>
        </w:rPr>
        <w:t>2、以上所有活动，根据疫情情况，暂定一个月。</w:t>
      </w:r>
    </w:p>
    <w:sectPr>
      <w:pgSz w:w="11906" w:h="16838"/>
      <w:pgMar w:top="1276" w:right="155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637376A"/>
    <w:rsid w:val="00034541"/>
    <w:rsid w:val="0006726A"/>
    <w:rsid w:val="001239F4"/>
    <w:rsid w:val="00140B74"/>
    <w:rsid w:val="0017073A"/>
    <w:rsid w:val="001B1799"/>
    <w:rsid w:val="001D3DB6"/>
    <w:rsid w:val="00201A01"/>
    <w:rsid w:val="00210218"/>
    <w:rsid w:val="002B6A30"/>
    <w:rsid w:val="00323E04"/>
    <w:rsid w:val="00333C92"/>
    <w:rsid w:val="003932AF"/>
    <w:rsid w:val="003A6E59"/>
    <w:rsid w:val="003F32A5"/>
    <w:rsid w:val="003F5F8A"/>
    <w:rsid w:val="00476719"/>
    <w:rsid w:val="004800E9"/>
    <w:rsid w:val="00496D04"/>
    <w:rsid w:val="004F11DB"/>
    <w:rsid w:val="004F7F8D"/>
    <w:rsid w:val="00553B0B"/>
    <w:rsid w:val="00590D61"/>
    <w:rsid w:val="0059486D"/>
    <w:rsid w:val="005A5CBF"/>
    <w:rsid w:val="005B4B1F"/>
    <w:rsid w:val="005F4974"/>
    <w:rsid w:val="006629E1"/>
    <w:rsid w:val="00674E16"/>
    <w:rsid w:val="006C4161"/>
    <w:rsid w:val="006E2337"/>
    <w:rsid w:val="006F7899"/>
    <w:rsid w:val="0077125E"/>
    <w:rsid w:val="00774544"/>
    <w:rsid w:val="00775B1A"/>
    <w:rsid w:val="00790CA6"/>
    <w:rsid w:val="007E3F78"/>
    <w:rsid w:val="00967B29"/>
    <w:rsid w:val="009A55A2"/>
    <w:rsid w:val="009D1474"/>
    <w:rsid w:val="00A511A6"/>
    <w:rsid w:val="00A97FBF"/>
    <w:rsid w:val="00AF195C"/>
    <w:rsid w:val="00B119A1"/>
    <w:rsid w:val="00B846DC"/>
    <w:rsid w:val="00B94950"/>
    <w:rsid w:val="00BA48D1"/>
    <w:rsid w:val="00BE68DF"/>
    <w:rsid w:val="00C50564"/>
    <w:rsid w:val="00CC28BB"/>
    <w:rsid w:val="00D47A04"/>
    <w:rsid w:val="00D75E53"/>
    <w:rsid w:val="00DB0B92"/>
    <w:rsid w:val="00E5104D"/>
    <w:rsid w:val="00E7239E"/>
    <w:rsid w:val="00EA35D4"/>
    <w:rsid w:val="00ED0447"/>
    <w:rsid w:val="00EF6970"/>
    <w:rsid w:val="00F40F65"/>
    <w:rsid w:val="00FA0976"/>
    <w:rsid w:val="00FC1A26"/>
    <w:rsid w:val="00FF4940"/>
    <w:rsid w:val="195118AC"/>
    <w:rsid w:val="3549606E"/>
    <w:rsid w:val="3637376A"/>
    <w:rsid w:val="51144D73"/>
    <w:rsid w:val="6B4B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302</Words>
  <Characters>1724</Characters>
  <Lines>14</Lines>
  <Paragraphs>4</Paragraphs>
  <TotalTime>18</TotalTime>
  <ScaleCrop>false</ScaleCrop>
  <LinksUpToDate>false</LinksUpToDate>
  <CharactersWithSpaces>2022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2022-04-06T08:22:00Z</dcterms:created>
  <dc:creator>ys</dc:creator>
  <cp:lastModifiedBy>admin</cp:lastModifiedBy>
  <dcterms:modified xsi:type="dcterms:W3CDTF">2022-04-08T01:14:22Z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6D9504FD41FE4B5F8C3E477B2D26E70E</vt:lpwstr>
  </property>
</Properties>
</file>