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4"/>
        </w:rPr>
      </w:pPr>
      <w:r>
        <w:rPr>
          <w:rFonts w:hint="eastAsia"/>
          <w:b/>
          <w:bCs/>
          <w:sz w:val="40"/>
          <w:szCs w:val="44"/>
        </w:rPr>
        <w:t>大学生参保流程图</w:t>
      </w:r>
    </w:p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老生参保流程</w:t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第一步：确定本人现在参保地是否在合肥</w:t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打开“安徽医保公共服务”小程序-进入合肥专区-选择中间查询（参保信息查询）-是否正常参保（若不是正常参保操作流程等同新生）</w:t>
      </w:r>
    </w:p>
    <w:p>
      <w:pPr>
        <w:rPr>
          <w:rFonts w:hint="eastAsia"/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点击城乡居民（税务系统）缴费</w:t>
      </w:r>
      <w:r>
        <w:rPr>
          <w:sz w:val="24"/>
          <w:szCs w:val="28"/>
        </w:rPr>
        <w:t>-</w:t>
      </w:r>
      <w:r>
        <w:rPr>
          <w:rFonts w:hint="eastAsia"/>
          <w:sz w:val="24"/>
          <w:szCs w:val="28"/>
        </w:rPr>
        <w:t>我要缴费-进入税务小程序（</w:t>
      </w:r>
      <w:r>
        <w:rPr>
          <w:rFonts w:hint="eastAsia"/>
          <w:color w:val="FF0000"/>
          <w:sz w:val="24"/>
          <w:szCs w:val="28"/>
        </w:rPr>
        <w:t>注：学校代收代缴无需学生本人缴费</w:t>
      </w:r>
      <w:r>
        <w:rPr>
          <w:rFonts w:hint="eastAsia"/>
          <w:sz w:val="24"/>
          <w:szCs w:val="28"/>
        </w:rPr>
        <w:t>）</w:t>
      </w:r>
    </w:p>
    <w:p>
      <w:pPr>
        <w:rPr>
          <w:rFonts w:hint="eastAsia"/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3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输入学生本人身份证号-姓名-下一步-提交即可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8"/>
        </w:rPr>
      </w:pPr>
    </w:p>
    <w:p>
      <w:pPr>
        <w:ind w:firstLine="480" w:firstLineChars="200"/>
        <w:rPr>
          <w:sz w:val="24"/>
          <w:szCs w:val="28"/>
        </w:rPr>
      </w:pPr>
    </w:p>
    <w:p>
      <w:pPr>
        <w:rPr>
          <w:sz w:val="24"/>
          <w:szCs w:val="28"/>
        </w:rPr>
      </w:pPr>
    </w:p>
    <w:p>
      <w:pPr>
        <w:ind w:firstLine="480" w:firstLineChars="200"/>
        <w:rPr>
          <w:sz w:val="24"/>
          <w:szCs w:val="28"/>
        </w:rPr>
      </w:pPr>
    </w:p>
    <w:p>
      <w:pPr>
        <w:ind w:firstLine="480" w:firstLineChars="200"/>
        <w:rPr>
          <w:sz w:val="24"/>
          <w:szCs w:val="28"/>
        </w:rPr>
      </w:pPr>
    </w:p>
    <w:p>
      <w:pPr>
        <w:ind w:firstLine="720" w:firstLineChars="200"/>
        <w:jc w:val="center"/>
        <w:rPr>
          <w:sz w:val="36"/>
          <w:szCs w:val="40"/>
        </w:rPr>
      </w:pPr>
      <w:r>
        <w:rPr>
          <w:rFonts w:hint="eastAsia"/>
          <w:sz w:val="36"/>
          <w:szCs w:val="40"/>
        </w:rPr>
        <w:t>新生操作流程</w:t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第一步：暂停原籍地居民医保（省内各地级市正在陆续上线，原籍地并未上线可拨打原籍地医保中心电话进行停保操作）</w:t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打开“安徽医保公共服务”小程序，选择原籍地（如点击黄山，进入黄山专区，选择“城乡居民暂停参保”）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勾选“我同意暂停*</w:t>
      </w:r>
      <w:r>
        <w:rPr>
          <w:sz w:val="24"/>
          <w:szCs w:val="28"/>
        </w:rPr>
        <w:t>**</w:t>
      </w:r>
      <w:r>
        <w:rPr>
          <w:rFonts w:hint="eastAsia"/>
          <w:sz w:val="24"/>
          <w:szCs w:val="28"/>
        </w:rPr>
        <w:t>市的城乡居民基本医疗保险”暂停参保-确认暂停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4124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</w:t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第二步：登记大学生居民医保并缴费（刚提交暂停需等待1</w:t>
      </w:r>
      <w:r>
        <w:rPr>
          <w:sz w:val="24"/>
          <w:szCs w:val="28"/>
        </w:rPr>
        <w:t>0</w:t>
      </w:r>
      <w:r>
        <w:rPr>
          <w:rFonts w:hint="eastAsia"/>
          <w:sz w:val="24"/>
          <w:szCs w:val="28"/>
          <w:lang w:val="en-US" w:eastAsia="zh-CN"/>
        </w:rPr>
        <w:t>-30</w:t>
      </w:r>
      <w:bookmarkStart w:id="0" w:name="_GoBack"/>
      <w:bookmarkEnd w:id="0"/>
      <w:r>
        <w:rPr>
          <w:rFonts w:hint="eastAsia"/>
          <w:sz w:val="24"/>
          <w:szCs w:val="28"/>
        </w:rPr>
        <w:t>分钟左右，原籍地上传暂停数据至合肥）</w:t>
      </w:r>
    </w:p>
    <w:p>
      <w:pPr>
        <w:rPr>
          <w:sz w:val="24"/>
          <w:szCs w:val="28"/>
        </w:rPr>
      </w:pPr>
      <w:r>
        <w:rPr>
          <w:sz w:val="24"/>
          <w:szCs w:val="28"/>
        </w:rPr>
        <w:t>1.</w:t>
      </w:r>
      <w:r>
        <w:rPr>
          <w:rFonts w:hint="eastAsia"/>
          <w:sz w:val="24"/>
          <w:szCs w:val="28"/>
        </w:rPr>
        <w:t xml:space="preserve"> 打开“安徽医保公共服务”小程序，选择合肥专区，点击“城乡居民参保登记”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</w:t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登记信息选择学校-填写基本信息-身份选择</w:t>
      </w:r>
      <w:r>
        <w:rPr>
          <w:rFonts w:hint="eastAsia"/>
          <w:color w:val="FF0000"/>
          <w:sz w:val="24"/>
          <w:szCs w:val="28"/>
        </w:rPr>
        <w:t>大学生（重点）-</w:t>
      </w:r>
      <w:r>
        <w:rPr>
          <w:rFonts w:hint="eastAsia"/>
          <w:sz w:val="24"/>
          <w:szCs w:val="28"/>
        </w:rPr>
        <w:t>提交材料（老生提交学生证照片/新生提交学生证或录取通知书都可）</w:t>
      </w:r>
    </w:p>
    <w:p>
      <w:pPr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drawing>
          <wp:inline distT="0" distB="0" distL="0" distR="0">
            <wp:extent cx="1079500" cy="2339975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3</w:t>
      </w:r>
      <w:r>
        <w:rPr>
          <w:sz w:val="24"/>
          <w:szCs w:val="28"/>
        </w:rPr>
        <w:t>.</w:t>
      </w:r>
      <w:r>
        <w:rPr>
          <w:rFonts w:hint="eastAsia"/>
          <w:sz w:val="24"/>
          <w:szCs w:val="28"/>
        </w:rPr>
        <w:t>点击提交-显示登记成功确认-直接缴费（</w:t>
      </w:r>
      <w:r>
        <w:rPr>
          <w:rFonts w:hint="eastAsia"/>
          <w:color w:val="FF0000"/>
          <w:sz w:val="24"/>
          <w:szCs w:val="28"/>
        </w:rPr>
        <w:t>注：学校代收代缴登记成功即可，无需缴费</w:t>
      </w:r>
      <w:r>
        <w:rPr>
          <w:rFonts w:hint="eastAsia"/>
          <w:sz w:val="24"/>
          <w:szCs w:val="28"/>
        </w:rPr>
        <w:t>）</w:t>
      </w:r>
    </w:p>
    <w:p>
      <w:pPr>
        <w:rPr>
          <w:rFonts w:hint="eastAsia"/>
        </w:rPr>
      </w:pPr>
      <w:r>
        <w:drawing>
          <wp:inline distT="0" distB="0" distL="0" distR="0">
            <wp:extent cx="1079500" cy="233997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079500" cy="2339975"/>
            <wp:effectExtent l="0" t="0" r="635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hjNDlmZDZhNzlmOTNlOWQyMjY1ZTY1N2Q2ZGI4ODkifQ=="/>
  </w:docVars>
  <w:rsids>
    <w:rsidRoot w:val="00EC6366"/>
    <w:rsid w:val="003D0F42"/>
    <w:rsid w:val="007D5879"/>
    <w:rsid w:val="00995655"/>
    <w:rsid w:val="00AE0938"/>
    <w:rsid w:val="00B1092D"/>
    <w:rsid w:val="00B26EBE"/>
    <w:rsid w:val="00B46F00"/>
    <w:rsid w:val="00C00ED9"/>
    <w:rsid w:val="00C35176"/>
    <w:rsid w:val="00D316C1"/>
    <w:rsid w:val="00E16455"/>
    <w:rsid w:val="00E22D16"/>
    <w:rsid w:val="00E531AB"/>
    <w:rsid w:val="00EC6366"/>
    <w:rsid w:val="00F06F5E"/>
    <w:rsid w:val="24F17BC9"/>
    <w:rsid w:val="2C6E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83</Words>
  <Characters>476</Characters>
  <Lines>3</Lines>
  <Paragraphs>1</Paragraphs>
  <TotalTime>96</TotalTime>
  <ScaleCrop>false</ScaleCrop>
  <LinksUpToDate>false</LinksUpToDate>
  <CharactersWithSpaces>558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2023-09-09T01:51:00Z</dcterms:created>
  <dc:creator>孙 浩</dc:creator>
  <cp:lastModifiedBy>风夷</cp:lastModifiedBy>
  <dcterms:modified xsi:type="dcterms:W3CDTF">2023-09-22T05:57:04Z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B69B3ACB488B411BBC36C39C30388719_12</vt:lpwstr>
  </property>
</Properties>
</file>