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F" w:rsidRPr="0017518D" w:rsidRDefault="0017518D" w:rsidP="000F1D5F">
      <w:pPr>
        <w:pStyle w:val="1"/>
        <w:widowControl/>
        <w:jc w:val="center"/>
        <w:rPr>
          <w:rFonts w:ascii="黑体" w:eastAsia="黑体" w:hAnsi="黑体" w:cs="微软雅黑" w:hint="default"/>
          <w:color w:val="000000"/>
          <w:sz w:val="44"/>
          <w:szCs w:val="44"/>
        </w:rPr>
      </w:pPr>
      <w:bookmarkStart w:id="0" w:name="OLE_LINK10"/>
      <w:bookmarkStart w:id="1" w:name="_GoBack"/>
      <w:bookmarkEnd w:id="1"/>
      <w:r w:rsidRPr="0017518D">
        <w:rPr>
          <w:rFonts w:ascii="黑体" w:eastAsia="黑体" w:hAnsi="黑体" w:cs="宋体"/>
          <w:color w:val="000000"/>
          <w:kern w:val="0"/>
          <w:sz w:val="44"/>
          <w:szCs w:val="44"/>
        </w:rPr>
        <w:t>学分制学生选课操作指南（新版</w:t>
      </w:r>
      <w:r w:rsidR="00D7230B">
        <w:rPr>
          <w:rFonts w:ascii="黑体" w:eastAsia="黑体" w:hAnsi="黑体" w:cs="宋体"/>
          <w:color w:val="000000"/>
          <w:kern w:val="0"/>
          <w:sz w:val="44"/>
          <w:szCs w:val="44"/>
        </w:rPr>
        <w:t>系统</w:t>
      </w:r>
      <w:r w:rsidRPr="0017518D">
        <w:rPr>
          <w:rFonts w:ascii="黑体" w:eastAsia="黑体" w:hAnsi="黑体" w:cs="宋体"/>
          <w:color w:val="000000"/>
          <w:kern w:val="0"/>
          <w:sz w:val="44"/>
          <w:szCs w:val="44"/>
        </w:rPr>
        <w:t>）</w:t>
      </w:r>
    </w:p>
    <w:p w:rsidR="000F1D5F" w:rsidRPr="00882B02" w:rsidRDefault="00D336BE" w:rsidP="000F1D5F">
      <w:pPr>
        <w:rPr>
          <w:rFonts w:ascii="黑体" w:eastAsia="黑体"/>
          <w:b/>
          <w:color w:val="000000"/>
          <w:sz w:val="30"/>
          <w:szCs w:val="30"/>
        </w:rPr>
      </w:pPr>
      <w:r w:rsidRPr="00882B02">
        <w:rPr>
          <w:rFonts w:ascii="黑体" w:eastAsia="黑体" w:hint="eastAsia"/>
          <w:b/>
          <w:color w:val="000000"/>
          <w:sz w:val="30"/>
          <w:szCs w:val="30"/>
        </w:rPr>
        <w:t>一、选课准备</w:t>
      </w:r>
      <w:r w:rsidR="00882B02" w:rsidRPr="00882B02">
        <w:rPr>
          <w:rFonts w:ascii="黑体" w:eastAsia="黑体" w:hint="eastAsia"/>
          <w:b/>
          <w:color w:val="000000"/>
          <w:sz w:val="30"/>
          <w:szCs w:val="30"/>
        </w:rPr>
        <w:t>及</w:t>
      </w:r>
      <w:r w:rsidRPr="00882B02">
        <w:rPr>
          <w:rFonts w:ascii="黑体" w:eastAsia="黑体" w:hint="eastAsia"/>
          <w:b/>
          <w:color w:val="000000"/>
          <w:sz w:val="30"/>
          <w:szCs w:val="30"/>
        </w:rPr>
        <w:t>注意事项</w:t>
      </w:r>
    </w:p>
    <w:p w:rsidR="000F1D5F" w:rsidRPr="009564BB" w:rsidRDefault="000F1D5F" w:rsidP="009564BB">
      <w:pPr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1、选课是学生自主学习活动的重要组成部分，请各位同学务必认真对待，并对自己的选课行为负责。</w:t>
      </w:r>
      <w:r w:rsidR="009564BB"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学生选课一经确认，必须修读。</w:t>
      </w:r>
    </w:p>
    <w:p w:rsidR="000F1D5F" w:rsidRPr="009564BB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2、学生凭学号、密码登录教学管理系统选课。</w:t>
      </w:r>
    </w:p>
    <w:p w:rsidR="000F1D5F" w:rsidRPr="009564BB" w:rsidRDefault="000F1D5F" w:rsidP="009564BB">
      <w:pPr>
        <w:widowControl/>
        <w:spacing w:line="560" w:lineRule="exact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各位同学不得代替他人选课、或者请他人代为选课，不得借用、盗用他人学号及密码选课。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3、先缴费、注册，后选课。</w:t>
      </w:r>
    </w:p>
    <w:p w:rsidR="000F1D5F" w:rsidRPr="0080236F" w:rsidRDefault="000F1D5F" w:rsidP="000F1D5F">
      <w:pPr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学生应在选课前缴清学费、办理注册手续后，方可登录系统选课。</w:t>
      </w:r>
    </w:p>
    <w:p w:rsidR="000F1D5F" w:rsidRPr="0080236F" w:rsidRDefault="000F1D5F" w:rsidP="000F1D5F">
      <w:pPr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有特殊困难的学生，应向学生所在学院提出申请，经学校学工部门审核出具有关证明，到财务处办理开通选课相关手续后，即可登录系统选课。</w:t>
      </w:r>
    </w:p>
    <w:p w:rsidR="009564BB" w:rsidRDefault="000F1D5F" w:rsidP="000F1D5F">
      <w:pPr>
        <w:ind w:left="560" w:hangingChars="200" w:hanging="56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4、请关注教务处主页关于选课的通知。教务处主页网址：</w:t>
      </w:r>
    </w:p>
    <w:p w:rsidR="000F1D5F" w:rsidRPr="0080236F" w:rsidRDefault="00507F2C" w:rsidP="00D336BE">
      <w:pPr>
        <w:rPr>
          <w:rFonts w:asciiTheme="minorEastAsia" w:hAnsiTheme="minorEastAsia"/>
          <w:color w:val="000000"/>
          <w:sz w:val="28"/>
          <w:szCs w:val="28"/>
        </w:rPr>
      </w:pPr>
      <w:hyperlink r:id="rId8" w:history="1">
        <w:r w:rsidR="000F1D5F" w:rsidRPr="0080236F">
          <w:rPr>
            <w:rStyle w:val="a9"/>
            <w:rFonts w:asciiTheme="minorEastAsia" w:hAnsiTheme="minorEastAsia"/>
            <w:sz w:val="28"/>
            <w:szCs w:val="28"/>
          </w:rPr>
          <w:t>http://www.ahjzu.edu.cn/jwc/</w:t>
        </w:r>
      </w:hyperlink>
      <w:r w:rsidR="000F1D5F" w:rsidRPr="0080236F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5、学生选课、听课</w:t>
      </w:r>
      <w:r w:rsidR="00FB5485">
        <w:rPr>
          <w:rFonts w:asciiTheme="minorEastAsia" w:hAnsiTheme="minorEastAsia" w:hint="eastAsia"/>
          <w:color w:val="000000"/>
          <w:sz w:val="28"/>
          <w:szCs w:val="28"/>
        </w:rPr>
        <w:t>与</w:t>
      </w:r>
      <w:r w:rsidRPr="0080236F">
        <w:rPr>
          <w:rFonts w:asciiTheme="minorEastAsia" w:hAnsiTheme="minorEastAsia" w:hint="eastAsia"/>
          <w:color w:val="000000"/>
          <w:sz w:val="28"/>
          <w:szCs w:val="28"/>
        </w:rPr>
        <w:t>考核必须一致。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学生不能参加未选课程的学习和考核；已选课程但是并不参加学习和考核的，该课程成绩记为“0”分或不合格。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6、选课开放的时间段及选课规则均以每次选课前的通知为准。</w:t>
      </w:r>
    </w:p>
    <w:p w:rsidR="000F1D5F" w:rsidRDefault="000F1D5F" w:rsidP="000F1D5F"/>
    <w:p w:rsidR="000F1D5F" w:rsidRPr="00882B02" w:rsidRDefault="00D336BE" w:rsidP="000F1D5F">
      <w:pPr>
        <w:rPr>
          <w:rFonts w:ascii="黑体" w:eastAsia="黑体"/>
          <w:b/>
          <w:color w:val="000000"/>
          <w:sz w:val="30"/>
          <w:szCs w:val="30"/>
        </w:rPr>
      </w:pPr>
      <w:r w:rsidRPr="00882B02">
        <w:rPr>
          <w:rFonts w:ascii="黑体" w:eastAsia="黑体" w:hint="eastAsia"/>
          <w:b/>
          <w:color w:val="000000"/>
          <w:sz w:val="30"/>
          <w:szCs w:val="30"/>
        </w:rPr>
        <w:t>二、</w:t>
      </w:r>
      <w:r w:rsidR="00882B02" w:rsidRPr="00882B02">
        <w:rPr>
          <w:rFonts w:ascii="黑体" w:eastAsia="黑体" w:hint="eastAsia"/>
          <w:b/>
          <w:color w:val="000000"/>
          <w:sz w:val="30"/>
          <w:szCs w:val="30"/>
        </w:rPr>
        <w:t>系统登录</w:t>
      </w:r>
    </w:p>
    <w:p w:rsidR="0004003C" w:rsidRDefault="000F1D5F" w:rsidP="000F1D5F">
      <w:pPr>
        <w:rPr>
          <w:rFonts w:asciiTheme="minorEastAsia" w:hAnsiTheme="minorEastAsia"/>
          <w:sz w:val="28"/>
          <w:szCs w:val="28"/>
        </w:rPr>
      </w:pPr>
      <w:r w:rsidRPr="0080236F">
        <w:rPr>
          <w:rFonts w:asciiTheme="minorEastAsia" w:hAnsiTheme="minorEastAsia" w:hint="eastAsia"/>
          <w:sz w:val="28"/>
          <w:szCs w:val="28"/>
        </w:rPr>
        <w:t>1、</w:t>
      </w:r>
      <w:r w:rsidR="00D336BE">
        <w:rPr>
          <w:rFonts w:asciiTheme="minorEastAsia" w:hAnsiTheme="minorEastAsia" w:hint="eastAsia"/>
          <w:sz w:val="28"/>
          <w:szCs w:val="28"/>
        </w:rPr>
        <w:t>推荐</w:t>
      </w:r>
      <w:r w:rsidR="00D336BE">
        <w:rPr>
          <w:rFonts w:asciiTheme="minorEastAsia" w:hAnsiTheme="minorEastAsia"/>
          <w:sz w:val="28"/>
          <w:szCs w:val="28"/>
        </w:rPr>
        <w:t>使用</w:t>
      </w:r>
      <w:r w:rsidR="0080236F">
        <w:rPr>
          <w:rFonts w:asciiTheme="minorEastAsia" w:hAnsiTheme="minorEastAsia"/>
          <w:sz w:val="28"/>
          <w:szCs w:val="28"/>
        </w:rPr>
        <w:t>C</w:t>
      </w:r>
      <w:r w:rsidRPr="0080236F">
        <w:rPr>
          <w:rFonts w:asciiTheme="minorEastAsia" w:hAnsiTheme="minorEastAsia" w:hint="eastAsia"/>
          <w:sz w:val="28"/>
          <w:szCs w:val="28"/>
        </w:rPr>
        <w:t>horme浏览器</w:t>
      </w:r>
      <w:r w:rsidR="00FB5485">
        <w:rPr>
          <w:rFonts w:asciiTheme="minorEastAsia" w:hAnsiTheme="minorEastAsia" w:hint="eastAsia"/>
          <w:sz w:val="28"/>
          <w:szCs w:val="28"/>
        </w:rPr>
        <w:t>（谷歌</w:t>
      </w:r>
      <w:r w:rsidR="00FB5485">
        <w:rPr>
          <w:rFonts w:asciiTheme="minorEastAsia" w:hAnsiTheme="minorEastAsia"/>
          <w:sz w:val="28"/>
          <w:szCs w:val="28"/>
        </w:rPr>
        <w:t>浏览器</w:t>
      </w:r>
      <w:r w:rsidR="00FB5485">
        <w:rPr>
          <w:rFonts w:asciiTheme="minorEastAsia" w:hAnsiTheme="minorEastAsia" w:hint="eastAsia"/>
          <w:sz w:val="28"/>
          <w:szCs w:val="28"/>
        </w:rPr>
        <w:t>）</w:t>
      </w:r>
      <w:r w:rsidR="0004003C">
        <w:rPr>
          <w:rFonts w:asciiTheme="minorEastAsia" w:hAnsiTheme="minorEastAsia" w:hint="eastAsia"/>
          <w:sz w:val="28"/>
          <w:szCs w:val="28"/>
        </w:rPr>
        <w:t>。</w:t>
      </w:r>
    </w:p>
    <w:p w:rsidR="000F1D5F" w:rsidRPr="0080236F" w:rsidRDefault="000F1D5F" w:rsidP="000F1D5F">
      <w:pPr>
        <w:rPr>
          <w:rFonts w:asciiTheme="minorEastAsia" w:hAnsiTheme="minorEastAsia" w:hint="eastAsia"/>
          <w:sz w:val="28"/>
          <w:szCs w:val="28"/>
        </w:rPr>
      </w:pPr>
      <w:r w:rsidRPr="0080236F">
        <w:rPr>
          <w:rFonts w:asciiTheme="minorEastAsia" w:hAnsiTheme="minorEastAsia" w:hint="eastAsia"/>
          <w:sz w:val="28"/>
          <w:szCs w:val="28"/>
        </w:rPr>
        <w:t>2、点击</w:t>
      </w:r>
      <w:r w:rsidR="009249AF">
        <w:rPr>
          <w:rFonts w:asciiTheme="minorEastAsia" w:hAnsiTheme="minorEastAsia" w:hint="eastAsia"/>
          <w:sz w:val="28"/>
          <w:szCs w:val="28"/>
        </w:rPr>
        <w:t>学校</w:t>
      </w:r>
      <w:r w:rsidR="0004003C">
        <w:rPr>
          <w:rFonts w:asciiTheme="minorEastAsia" w:hAnsiTheme="minorEastAsia" w:hint="eastAsia"/>
          <w:sz w:val="28"/>
          <w:szCs w:val="28"/>
        </w:rPr>
        <w:t>主页</w:t>
      </w:r>
      <w:r w:rsidR="00D87ACB">
        <w:rPr>
          <w:rFonts w:asciiTheme="minorEastAsia" w:hAnsiTheme="minorEastAsia" w:hint="eastAsia"/>
          <w:sz w:val="28"/>
          <w:szCs w:val="28"/>
        </w:rPr>
        <w:t>底部</w:t>
      </w:r>
      <w:r w:rsidR="0004003C">
        <w:rPr>
          <w:rFonts w:asciiTheme="minorEastAsia" w:hAnsiTheme="minorEastAsia" w:hint="eastAsia"/>
          <w:sz w:val="28"/>
          <w:szCs w:val="28"/>
        </w:rPr>
        <w:t>导航栏</w:t>
      </w:r>
      <w:r w:rsidRPr="0080236F">
        <w:rPr>
          <w:rFonts w:asciiTheme="minorEastAsia" w:hAnsiTheme="minorEastAsia" w:hint="eastAsia"/>
          <w:sz w:val="28"/>
          <w:szCs w:val="28"/>
        </w:rPr>
        <w:t>“管理系统”</w:t>
      </w:r>
      <w:r w:rsidR="00D87ACB">
        <w:rPr>
          <w:rFonts w:asciiTheme="minorEastAsia" w:hAnsiTheme="minorEastAsia" w:hint="eastAsia"/>
          <w:sz w:val="28"/>
          <w:szCs w:val="28"/>
        </w:rPr>
        <w:t>—“教学管理系统</w:t>
      </w:r>
      <w:r w:rsidR="00D87ACB">
        <w:rPr>
          <w:rFonts w:asciiTheme="minorEastAsia" w:hAnsiTheme="minorEastAsia"/>
          <w:sz w:val="28"/>
          <w:szCs w:val="28"/>
        </w:rPr>
        <w:t>”</w:t>
      </w:r>
    </w:p>
    <w:p w:rsidR="000F1D5F" w:rsidRPr="0080236F" w:rsidRDefault="00D87ACB" w:rsidP="000F1D5F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4CF0D1F" wp14:editId="4D69F429">
            <wp:extent cx="5615940" cy="614045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5F" w:rsidRPr="0080236F" w:rsidRDefault="00D87ACB" w:rsidP="000F1D5F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70FC3D" wp14:editId="0FE87F72">
            <wp:extent cx="5615940" cy="1489075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9AF">
        <w:rPr>
          <w:rFonts w:asciiTheme="minorEastAsia" w:hAnsiTheme="minorEastAsia" w:hint="eastAsia"/>
          <w:sz w:val="28"/>
          <w:szCs w:val="28"/>
        </w:rPr>
        <w:t>3、</w:t>
      </w:r>
      <w:r w:rsidR="000F1D5F" w:rsidRPr="0080236F">
        <w:rPr>
          <w:rFonts w:asciiTheme="minorEastAsia" w:hAnsiTheme="minorEastAsia" w:hint="eastAsia"/>
          <w:sz w:val="28"/>
          <w:szCs w:val="28"/>
        </w:rPr>
        <w:t>选择</w:t>
      </w:r>
      <w:r w:rsidR="00882B02">
        <w:rPr>
          <w:rFonts w:asciiTheme="minorEastAsia" w:hAnsiTheme="minorEastAsia" w:hint="eastAsia"/>
          <w:sz w:val="28"/>
          <w:szCs w:val="28"/>
        </w:rPr>
        <w:t>“</w:t>
      </w:r>
      <w:r w:rsidR="000F1D5F" w:rsidRPr="0080236F">
        <w:rPr>
          <w:rFonts w:asciiTheme="minorEastAsia" w:hAnsiTheme="minorEastAsia" w:hint="eastAsia"/>
          <w:sz w:val="28"/>
          <w:szCs w:val="28"/>
        </w:rPr>
        <w:t>教务管理系统</w:t>
      </w:r>
      <w:r w:rsidR="00882B02">
        <w:rPr>
          <w:rFonts w:asciiTheme="minorEastAsia" w:hAnsiTheme="minorEastAsia" w:hint="eastAsia"/>
          <w:sz w:val="28"/>
          <w:szCs w:val="28"/>
        </w:rPr>
        <w:t>（</w:t>
      </w:r>
      <w:r w:rsidR="00882B02" w:rsidRPr="0080236F">
        <w:rPr>
          <w:rFonts w:asciiTheme="minorEastAsia" w:hAnsiTheme="minorEastAsia" w:hint="eastAsia"/>
          <w:sz w:val="28"/>
          <w:szCs w:val="28"/>
        </w:rPr>
        <w:t>新版</w:t>
      </w:r>
      <w:r w:rsidR="00882B02">
        <w:rPr>
          <w:rFonts w:asciiTheme="minorEastAsia" w:hAnsiTheme="minorEastAsia" w:hint="eastAsia"/>
          <w:sz w:val="28"/>
          <w:szCs w:val="28"/>
        </w:rPr>
        <w:t>）”</w:t>
      </w:r>
    </w:p>
    <w:p w:rsidR="000F1D5F" w:rsidRPr="0080236F" w:rsidRDefault="00D87ACB" w:rsidP="000F1D5F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2AD0454" wp14:editId="48140D5C">
            <wp:extent cx="5615940" cy="141478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5F" w:rsidRPr="00D87ACB" w:rsidRDefault="009249AF" w:rsidP="000F1D5F">
      <w:pPr>
        <w:rPr>
          <w:rFonts w:asciiTheme="minorEastAsia" w:hAnsiTheme="minorEastAsia"/>
          <w:sz w:val="28"/>
          <w:szCs w:val="28"/>
        </w:rPr>
      </w:pPr>
      <w:r w:rsidRPr="00D87ACB">
        <w:rPr>
          <w:rFonts w:asciiTheme="minorEastAsia" w:hAnsiTheme="minorEastAsia"/>
          <w:sz w:val="28"/>
          <w:szCs w:val="28"/>
        </w:rPr>
        <w:t>4</w:t>
      </w:r>
      <w:r w:rsidR="000F1D5F" w:rsidRPr="00D87ACB">
        <w:rPr>
          <w:rFonts w:asciiTheme="minorEastAsia" w:hAnsiTheme="minorEastAsia" w:hint="eastAsia"/>
          <w:sz w:val="28"/>
          <w:szCs w:val="28"/>
        </w:rPr>
        <w:t>、输入“用户名”</w:t>
      </w:r>
      <w:r w:rsidRPr="00D87ACB">
        <w:rPr>
          <w:rFonts w:asciiTheme="minorEastAsia" w:hAnsiTheme="minorEastAsia" w:hint="eastAsia"/>
          <w:sz w:val="28"/>
          <w:szCs w:val="28"/>
        </w:rPr>
        <w:t>和</w:t>
      </w:r>
      <w:r w:rsidR="000F1D5F" w:rsidRPr="00D87ACB">
        <w:rPr>
          <w:rFonts w:asciiTheme="minorEastAsia" w:hAnsiTheme="minorEastAsia" w:hint="eastAsia"/>
          <w:sz w:val="28"/>
          <w:szCs w:val="28"/>
        </w:rPr>
        <w:t>“密码”，</w:t>
      </w:r>
      <w:r w:rsidRPr="00D87ACB">
        <w:rPr>
          <w:rFonts w:asciiTheme="minorEastAsia" w:hAnsiTheme="minorEastAsia" w:hint="eastAsia"/>
          <w:sz w:val="28"/>
          <w:szCs w:val="28"/>
        </w:rPr>
        <w:t>登录</w:t>
      </w:r>
      <w:r w:rsidR="000F1D5F" w:rsidRPr="00D87ACB">
        <w:rPr>
          <w:rFonts w:asciiTheme="minorEastAsia" w:hAnsiTheme="minorEastAsia" w:hint="eastAsia"/>
          <w:sz w:val="28"/>
          <w:szCs w:val="28"/>
        </w:rPr>
        <w:t>系统。</w:t>
      </w:r>
    </w:p>
    <w:p w:rsidR="00882B02" w:rsidRPr="00D87ACB" w:rsidRDefault="00882B02" w:rsidP="00882B0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87A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学生</w:t>
      </w:r>
      <w:r w:rsidRPr="00D87ACB">
        <w:rPr>
          <w:rFonts w:asciiTheme="minorEastAsia" w:hAnsiTheme="minorEastAsia" w:cs="宋体"/>
          <w:color w:val="000000"/>
          <w:kern w:val="0"/>
          <w:sz w:val="28"/>
          <w:szCs w:val="28"/>
        </w:rPr>
        <w:t>用户帐号</w:t>
      </w:r>
      <w:r w:rsidRPr="00D87A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</w:t>
      </w:r>
      <w:r w:rsidR="00D87ACB" w:rsidRPr="00D87ACB">
        <w:rPr>
          <w:rFonts w:asciiTheme="minorEastAsia" w:hAnsiTheme="minorEastAsia" w:cs="宋体"/>
          <w:color w:val="000000"/>
          <w:kern w:val="0"/>
          <w:sz w:val="28"/>
          <w:szCs w:val="28"/>
        </w:rPr>
        <w:t>本人学号</w:t>
      </w:r>
      <w:r w:rsidRPr="00D87A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="00D87ACB" w:rsidRPr="00D87A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用户</w:t>
      </w:r>
      <w:r w:rsidR="00D87ACB" w:rsidRPr="00D87ACB">
        <w:rPr>
          <w:rFonts w:asciiTheme="minorEastAsia" w:hAnsiTheme="minorEastAsia" w:hint="eastAsia"/>
          <w:color w:val="000000"/>
          <w:sz w:val="28"/>
          <w:szCs w:val="28"/>
        </w:rPr>
        <w:t>密码</w:t>
      </w:r>
      <w:r w:rsidR="00D87ACB" w:rsidRPr="00D87ACB">
        <w:rPr>
          <w:rFonts w:asciiTheme="minorEastAsia" w:hAnsiTheme="minorEastAsia" w:hint="eastAsia"/>
          <w:color w:val="000000"/>
          <w:sz w:val="28"/>
          <w:szCs w:val="28"/>
        </w:rPr>
        <w:t>需</w:t>
      </w:r>
      <w:r w:rsidR="00D87ACB" w:rsidRPr="00D87ACB">
        <w:rPr>
          <w:rFonts w:asciiTheme="minorEastAsia" w:hAnsiTheme="minorEastAsia" w:hint="eastAsia"/>
          <w:color w:val="000000"/>
          <w:sz w:val="28"/>
          <w:szCs w:val="28"/>
        </w:rPr>
        <w:t>妥善保存，谨防遗忘或随意泄露；若遗忘密码，请到学生所在学院咨询相关密码重置事宜。</w:t>
      </w:r>
    </w:p>
    <w:p w:rsidR="000F1D5F" w:rsidRDefault="000F1D5F" w:rsidP="000F1D5F">
      <w:pPr>
        <w:jc w:val="center"/>
      </w:pPr>
      <w:r>
        <w:rPr>
          <w:noProof/>
        </w:rPr>
        <w:drawing>
          <wp:inline distT="0" distB="0" distL="0" distR="0" wp14:anchorId="05E85329" wp14:editId="3CCAECB7">
            <wp:extent cx="2981325" cy="25786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3578" cy="25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5F" w:rsidRDefault="000F1D5F" w:rsidP="000F1D5F"/>
    <w:p w:rsidR="0080236F" w:rsidRPr="000F1D5F" w:rsidRDefault="0080236F" w:rsidP="000F1D5F">
      <w:pPr>
        <w:sectPr w:rsidR="0080236F" w:rsidRPr="000F1D5F" w:rsidSect="0080236F">
          <w:pgSz w:w="11906" w:h="16838"/>
          <w:pgMar w:top="1134" w:right="1531" w:bottom="1134" w:left="1531" w:header="851" w:footer="992" w:gutter="0"/>
          <w:cols w:space="425"/>
          <w:docGrid w:type="lines" w:linePitch="312"/>
        </w:sectPr>
      </w:pPr>
    </w:p>
    <w:bookmarkEnd w:id="0"/>
    <w:p w:rsidR="00882B02" w:rsidRPr="00882B02" w:rsidRDefault="00882B02" w:rsidP="0049700B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882B02">
        <w:rPr>
          <w:rFonts w:ascii="黑体" w:eastAsia="黑体" w:hAnsi="黑体" w:hint="eastAsia"/>
          <w:sz w:val="30"/>
          <w:szCs w:val="30"/>
        </w:rPr>
        <w:lastRenderedPageBreak/>
        <w:t>三</w:t>
      </w:r>
      <w:r w:rsidRPr="00882B02">
        <w:rPr>
          <w:rFonts w:ascii="黑体" w:eastAsia="黑体" w:hAnsi="黑体"/>
          <w:sz w:val="30"/>
          <w:szCs w:val="30"/>
        </w:rPr>
        <w:t>、选课</w:t>
      </w:r>
      <w:r w:rsidRPr="00882B02">
        <w:rPr>
          <w:rFonts w:ascii="黑体" w:eastAsia="黑体" w:hAnsi="黑体" w:hint="eastAsia"/>
          <w:sz w:val="30"/>
          <w:szCs w:val="30"/>
        </w:rPr>
        <w:t>操作方法</w:t>
      </w:r>
    </w:p>
    <w:p w:rsidR="005A0B89" w:rsidRPr="00882B02" w:rsidRDefault="00882B02" w:rsidP="0049700B">
      <w:pPr>
        <w:pStyle w:val="3"/>
        <w:tabs>
          <w:tab w:val="left" w:pos="720"/>
          <w:tab w:val="left" w:pos="1440"/>
        </w:tabs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（一）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主修</w:t>
      </w:r>
      <w:r w:rsidR="00440086" w:rsidRPr="00882B02">
        <w:rPr>
          <w:rFonts w:ascii="黑体" w:eastAsia="黑体" w:hAnsi="黑体" w:hint="eastAsia"/>
          <w:b w:val="0"/>
          <w:sz w:val="30"/>
          <w:szCs w:val="30"/>
        </w:rPr>
        <w:t>课程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选课</w:t>
      </w:r>
    </w:p>
    <w:p w:rsidR="005A0B89" w:rsidRPr="00882B02" w:rsidRDefault="006F2CE1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步骤说明：学生对专业计划课程</w:t>
      </w:r>
      <w:r w:rsidR="00B351AC"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进行网上选课</w:t>
      </w:r>
    </w:p>
    <w:p w:rsidR="005A0B89" w:rsidRPr="00882B02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功能路径：</w:t>
      </w:r>
      <w:r w:rsidRPr="00882B02">
        <w:rPr>
          <w:rFonts w:ascii="微软雅黑" w:eastAsia="微软雅黑" w:hAnsi="微软雅黑" w:cs="微软雅黑" w:hint="eastAsia"/>
          <w:sz w:val="28"/>
          <w:szCs w:val="28"/>
        </w:rPr>
        <w:t>选课-自主选课</w:t>
      </w:r>
    </w:p>
    <w:p w:rsidR="005A0B89" w:rsidRPr="00882B02" w:rsidRDefault="00B351AC">
      <w:pPr>
        <w:widowControl/>
        <w:numPr>
          <w:ilvl w:val="1"/>
          <w:numId w:val="1"/>
        </w:numPr>
        <w:spacing w:beforeAutospacing="1" w:afterAutospacing="1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操作说明：</w:t>
      </w:r>
    </w:p>
    <w:p w:rsidR="00B94584" w:rsidRDefault="00B351AC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1</w:t>
      </w:r>
      <w:r w:rsidR="00882B02">
        <w:rPr>
          <w:rFonts w:asciiTheme="minorEastAsia" w:hAnsiTheme="minorEastAsia" w:cs="微软雅黑" w:hint="eastAsia"/>
          <w:color w:val="000000"/>
          <w:sz w:val="28"/>
          <w:szCs w:val="28"/>
        </w:rPr>
        <w:t>、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学生登录系统，进入“</w:t>
      </w:r>
      <w:r w:rsidRPr="00882B02">
        <w:rPr>
          <w:rFonts w:asciiTheme="minorEastAsia" w:hAnsiTheme="minorEastAsia" w:cs="微软雅黑" w:hint="eastAsia"/>
          <w:sz w:val="28"/>
          <w:szCs w:val="28"/>
        </w:rPr>
        <w:t>选课-自主选课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”页面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。第一轮</w:t>
      </w:r>
      <w:r w:rsidR="00FB5485">
        <w:rPr>
          <w:rFonts w:asciiTheme="minorEastAsia" w:hAnsiTheme="minorEastAsia" w:cs="微软雅黑"/>
          <w:color w:val="000000"/>
          <w:sz w:val="28"/>
          <w:szCs w:val="28"/>
        </w:rPr>
        <w:t>选课期间，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页面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系统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默认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为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1C1B10"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主修课程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”标签页。</w:t>
      </w:r>
    </w:p>
    <w:p w:rsidR="005A0B89" w:rsidRPr="00882B02" w:rsidRDefault="00B351AC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如下图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所示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5A0B89" w:rsidRPr="00882B02" w:rsidRDefault="003F2145">
      <w:pPr>
        <w:widowControl/>
        <w:spacing w:beforeAutospacing="1" w:afterAutospacing="1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FC7C7D0" wp14:editId="6377C6A4">
            <wp:extent cx="5274310" cy="33889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6" w:rsidRPr="0080236F" w:rsidRDefault="00B351AC" w:rsidP="006F2CE1">
      <w:pPr>
        <w:widowControl/>
        <w:numPr>
          <w:ilvl w:val="0"/>
          <w:numId w:val="11"/>
        </w:numPr>
        <w:spacing w:beforeAutospacing="1" w:afterAutospacing="1"/>
        <w:rPr>
          <w:rFonts w:ascii="仿宋_GB2312" w:eastAsia="仿宋_GB2312" w:hAnsi="微软雅黑" w:cs="微软雅黑"/>
          <w:color w:val="000000"/>
          <w:sz w:val="27"/>
          <w:szCs w:val="27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点击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课程选择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按钮，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可展开或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收起课程教学班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信息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列表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根据修读需要选择相应课程</w:t>
      </w:r>
      <w:r w:rsidR="00483D96"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。</w:t>
      </w:r>
    </w:p>
    <w:p w:rsidR="006F2CE1" w:rsidRPr="00483D96" w:rsidRDefault="006F2CE1" w:rsidP="00483D96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61294337" wp14:editId="07048A19">
            <wp:extent cx="5274310" cy="1534067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6" w:rsidRPr="00882B02" w:rsidRDefault="00483D96" w:rsidP="006F2CE1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3点击退课按钮，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可退选该课程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教学班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信息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。</w:t>
      </w:r>
    </w:p>
    <w:p w:rsidR="00483D96" w:rsidRDefault="00483D96" w:rsidP="006F2CE1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F3D957A" wp14:editId="56119E84">
            <wp:extent cx="5274310" cy="199129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CF" w:rsidRDefault="00882B02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（二）</w:t>
      </w:r>
      <w:r w:rsidR="006F2CE1" w:rsidRPr="00882B02">
        <w:rPr>
          <w:rFonts w:ascii="黑体" w:eastAsia="黑体" w:hAnsi="黑体" w:hint="eastAsia"/>
          <w:b w:val="0"/>
          <w:sz w:val="30"/>
          <w:szCs w:val="30"/>
        </w:rPr>
        <w:t>英语分项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选课</w:t>
      </w:r>
    </w:p>
    <w:p w:rsidR="005A0B89" w:rsidRPr="007138CF" w:rsidRDefault="007138CF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7138CF">
        <w:rPr>
          <w:rFonts w:asciiTheme="minorEastAsia" w:hAnsiTheme="minorEastAsia" w:hint="eastAsia"/>
          <w:sz w:val="28"/>
          <w:szCs w:val="28"/>
        </w:rPr>
        <w:t>仅针对2017级学生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（不含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852476" w:rsidRPr="00852476" w:rsidRDefault="00852476" w:rsidP="00852476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大学英语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课程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自2017级（不含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85247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）开始</w:t>
      </w:r>
      <w:r w:rsidRPr="0085247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实行分级教学</w:t>
      </w:r>
      <w:r w:rsidRPr="0085247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在第一至第三学期通过CET4考试的学生，自通过CET4考试的下一学期开始，不再修读大学英语基础课程，需修读大学英语高级课程。如之前已经选课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修读的大学英语基础课程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未通过考核，需通过补考或重修获得学分，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不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再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以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CET4成绩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进行冲抵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852476" w:rsidRPr="00852476" w:rsidRDefault="00852476" w:rsidP="00852476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因CET4考核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成绩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公布滞后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017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学生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（不含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）均应先选《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大学英语读写译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2》和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《大学英语视听说（自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主学习）2》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课程，待CET4考核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成绩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公布后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，学校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将另行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组织通过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CET4的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学生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改选大学英语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高级课程。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步骤说明：学生对</w:t>
      </w:r>
      <w:r w:rsidR="006F2CE1"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英语分项课程</w:t>
      </w: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进行网上选课。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功能路径：</w:t>
      </w:r>
      <w:r w:rsidRPr="001C1B10">
        <w:rPr>
          <w:rFonts w:ascii="微软雅黑" w:eastAsia="微软雅黑" w:hAnsi="微软雅黑" w:cs="微软雅黑" w:hint="eastAsia"/>
          <w:sz w:val="28"/>
          <w:szCs w:val="28"/>
        </w:rPr>
        <w:t>选课-自主选课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操作说明：</w:t>
      </w:r>
    </w:p>
    <w:p w:rsidR="005A0B89" w:rsidRPr="00852476" w:rsidRDefault="007138CF" w:rsidP="00852476">
      <w:pPr>
        <w:widowControl/>
        <w:spacing w:beforeAutospacing="1" w:afterAutospacing="1"/>
        <w:ind w:firstLineChars="200" w:firstLine="560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cs="微软雅黑" w:hint="eastAsia"/>
          <w:color w:val="000000"/>
          <w:sz w:val="28"/>
          <w:szCs w:val="28"/>
        </w:rPr>
        <w:t>在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B351AC" w:rsidRPr="00852476">
        <w:rPr>
          <w:rFonts w:asciiTheme="minorEastAsia" w:hAnsiTheme="minorEastAsia" w:cs="微软雅黑" w:hint="eastAsia"/>
          <w:sz w:val="28"/>
          <w:szCs w:val="28"/>
        </w:rPr>
        <w:t>选课-自主选课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”页面，切换到</w:t>
      </w:r>
      <w:r w:rsidR="006F2CE1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英语分项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标签页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选取</w:t>
      </w:r>
      <w:r w:rsidR="00440086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英语分项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课程。选课</w:t>
      </w:r>
      <w:r>
        <w:rPr>
          <w:rFonts w:asciiTheme="minorEastAsia" w:hAnsiTheme="minorEastAsia" w:cs="微软雅黑"/>
          <w:color w:val="000000"/>
          <w:sz w:val="28"/>
          <w:szCs w:val="28"/>
        </w:rPr>
        <w:t>操作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与主修</w:t>
      </w:r>
      <w:r>
        <w:rPr>
          <w:rFonts w:asciiTheme="minorEastAsia" w:hAnsiTheme="minorEastAsia" w:cs="微软雅黑"/>
          <w:color w:val="000000"/>
          <w:sz w:val="28"/>
          <w:szCs w:val="28"/>
        </w:rPr>
        <w:t>课程选课相同。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如</w:t>
      </w:r>
      <w:r w:rsidR="00440086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下图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5A0B89" w:rsidRDefault="00440086">
      <w:pPr>
        <w:widowControl/>
        <w:spacing w:beforeAutospacing="1" w:afterAutospacing="1"/>
      </w:pPr>
      <w:r>
        <w:rPr>
          <w:noProof/>
        </w:rPr>
        <w:drawing>
          <wp:inline distT="0" distB="0" distL="0" distR="0" wp14:anchorId="1E69B749" wp14:editId="6E5E488B">
            <wp:extent cx="5274310" cy="1961384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86" w:rsidRDefault="00440086">
      <w:pPr>
        <w:widowControl/>
        <w:spacing w:beforeAutospacing="1" w:afterAutospacing="1"/>
      </w:pPr>
    </w:p>
    <w:p w:rsidR="0080236F" w:rsidRDefault="0080236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40086" w:rsidRPr="00882B02" w:rsidRDefault="00882B02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882B02">
        <w:rPr>
          <w:rFonts w:ascii="黑体" w:eastAsia="黑体" w:hAnsi="黑体" w:hint="eastAsia"/>
          <w:sz w:val="30"/>
          <w:szCs w:val="30"/>
        </w:rPr>
        <w:lastRenderedPageBreak/>
        <w:t>四</w:t>
      </w:r>
      <w:r w:rsidRPr="00882B02">
        <w:rPr>
          <w:rFonts w:ascii="黑体" w:eastAsia="黑体" w:hAnsi="黑体"/>
          <w:sz w:val="30"/>
          <w:szCs w:val="30"/>
        </w:rPr>
        <w:t>、</w:t>
      </w:r>
      <w:r w:rsidR="00440086" w:rsidRPr="00882B02">
        <w:rPr>
          <w:rFonts w:ascii="黑体" w:eastAsia="黑体" w:hAnsi="黑体" w:hint="eastAsia"/>
          <w:sz w:val="30"/>
          <w:szCs w:val="30"/>
        </w:rPr>
        <w:t>课表查询</w:t>
      </w:r>
    </w:p>
    <w:p w:rsidR="005A0B89" w:rsidRPr="00F30F08" w:rsidRDefault="00F30F08" w:rsidP="0080236F">
      <w:pPr>
        <w:widowControl/>
        <w:spacing w:before="100" w:beforeAutospacing="1" w:after="100" w:afterAutospacing="1"/>
        <w:ind w:firstLineChars="200" w:firstLine="560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cs="微软雅黑" w:hint="eastAsia"/>
          <w:color w:val="000000"/>
          <w:sz w:val="28"/>
          <w:szCs w:val="28"/>
        </w:rPr>
        <w:t>个人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选课完成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后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需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进入</w:t>
      </w:r>
      <w:r w:rsidR="0080236F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440086" w:rsidRPr="00F30F08">
        <w:rPr>
          <w:rFonts w:asciiTheme="minorEastAsia" w:hAnsiTheme="minorEastAsia" w:cs="微软雅黑"/>
          <w:color w:val="000000"/>
          <w:sz w:val="28"/>
          <w:szCs w:val="28"/>
        </w:rPr>
        <w:t>—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学生课表查询</w:t>
      </w:r>
      <w:r w:rsidR="0080236F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”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菜单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，查询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个人课表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440086" w:rsidRPr="00440086" w:rsidRDefault="00440086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9CEA82" wp14:editId="5BBF2547">
            <wp:extent cx="5274310" cy="2585877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086" w:rsidRPr="0044008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2C" w:rsidRDefault="00507F2C" w:rsidP="000F1D5F">
      <w:r>
        <w:separator/>
      </w:r>
    </w:p>
  </w:endnote>
  <w:endnote w:type="continuationSeparator" w:id="0">
    <w:p w:rsidR="00507F2C" w:rsidRDefault="00507F2C" w:rsidP="000F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2C" w:rsidRDefault="00507F2C" w:rsidP="000F1D5F">
      <w:r>
        <w:separator/>
      </w:r>
    </w:p>
  </w:footnote>
  <w:footnote w:type="continuationSeparator" w:id="0">
    <w:p w:rsidR="00507F2C" w:rsidRDefault="00507F2C" w:rsidP="000F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EEE1"/>
    <w:multiLevelType w:val="multilevel"/>
    <w:tmpl w:val="5966E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66EEEC"/>
    <w:multiLevelType w:val="multilevel"/>
    <w:tmpl w:val="5966EE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991C0B5"/>
    <w:multiLevelType w:val="singleLevel"/>
    <w:tmpl w:val="5991C0B5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91C3E4"/>
    <w:multiLevelType w:val="singleLevel"/>
    <w:tmpl w:val="5991C3E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91C6C8"/>
    <w:multiLevelType w:val="singleLevel"/>
    <w:tmpl w:val="5991C6C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92775D"/>
    <w:multiLevelType w:val="singleLevel"/>
    <w:tmpl w:val="5992775D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9564C6"/>
    <w:multiLevelType w:val="singleLevel"/>
    <w:tmpl w:val="599564C6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9A68B9"/>
    <w:multiLevelType w:val="singleLevel"/>
    <w:tmpl w:val="599A68B9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9A7FD9"/>
    <w:multiLevelType w:val="singleLevel"/>
    <w:tmpl w:val="599A7FD9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99AB2BA"/>
    <w:multiLevelType w:val="singleLevel"/>
    <w:tmpl w:val="599AB2B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99ABF0D"/>
    <w:multiLevelType w:val="singleLevel"/>
    <w:tmpl w:val="599ABF0D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99AC0FB"/>
    <w:multiLevelType w:val="singleLevel"/>
    <w:tmpl w:val="599AC0FB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99AC330"/>
    <w:multiLevelType w:val="singleLevel"/>
    <w:tmpl w:val="599AC330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599AC46F"/>
    <w:multiLevelType w:val="singleLevel"/>
    <w:tmpl w:val="599AC46F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99AC6B5"/>
    <w:multiLevelType w:val="singleLevel"/>
    <w:tmpl w:val="599AC6B5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99AC9C6"/>
    <w:multiLevelType w:val="singleLevel"/>
    <w:tmpl w:val="599AC9C6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99ACBBD"/>
    <w:multiLevelType w:val="singleLevel"/>
    <w:tmpl w:val="599ACB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9"/>
    <w:rsid w:val="0004003C"/>
    <w:rsid w:val="000F1D5F"/>
    <w:rsid w:val="0017518D"/>
    <w:rsid w:val="001C1B10"/>
    <w:rsid w:val="003F2145"/>
    <w:rsid w:val="00440086"/>
    <w:rsid w:val="00483D96"/>
    <w:rsid w:val="00492105"/>
    <w:rsid w:val="0049700B"/>
    <w:rsid w:val="00507F2C"/>
    <w:rsid w:val="005514CE"/>
    <w:rsid w:val="005A0B89"/>
    <w:rsid w:val="006F2CE1"/>
    <w:rsid w:val="007138CF"/>
    <w:rsid w:val="007C42F5"/>
    <w:rsid w:val="0080236F"/>
    <w:rsid w:val="00852476"/>
    <w:rsid w:val="00882B02"/>
    <w:rsid w:val="009249AF"/>
    <w:rsid w:val="009564BB"/>
    <w:rsid w:val="00B351AC"/>
    <w:rsid w:val="00B94584"/>
    <w:rsid w:val="00BB7EEE"/>
    <w:rsid w:val="00D336BE"/>
    <w:rsid w:val="00D7230B"/>
    <w:rsid w:val="00D87ACB"/>
    <w:rsid w:val="00E415AD"/>
    <w:rsid w:val="00F16A39"/>
    <w:rsid w:val="00F30F08"/>
    <w:rsid w:val="00FB5485"/>
    <w:rsid w:val="040428BC"/>
    <w:rsid w:val="065620E7"/>
    <w:rsid w:val="0CFB2F10"/>
    <w:rsid w:val="0ECA50E2"/>
    <w:rsid w:val="0FEC0E45"/>
    <w:rsid w:val="100E628B"/>
    <w:rsid w:val="11847115"/>
    <w:rsid w:val="129F1DD8"/>
    <w:rsid w:val="18880545"/>
    <w:rsid w:val="1AE87243"/>
    <w:rsid w:val="1B5D4461"/>
    <w:rsid w:val="1D5A7FFE"/>
    <w:rsid w:val="1E941D1D"/>
    <w:rsid w:val="233F0579"/>
    <w:rsid w:val="25B15A97"/>
    <w:rsid w:val="25D90634"/>
    <w:rsid w:val="27B91C35"/>
    <w:rsid w:val="2A5901EE"/>
    <w:rsid w:val="2E5A3C9C"/>
    <w:rsid w:val="34A143DC"/>
    <w:rsid w:val="34F91706"/>
    <w:rsid w:val="35BB3EEB"/>
    <w:rsid w:val="366128EC"/>
    <w:rsid w:val="37A179AD"/>
    <w:rsid w:val="37DB5CDB"/>
    <w:rsid w:val="402954A4"/>
    <w:rsid w:val="406E0C2C"/>
    <w:rsid w:val="4B295A46"/>
    <w:rsid w:val="4DFD1CA1"/>
    <w:rsid w:val="527F43A8"/>
    <w:rsid w:val="576E5284"/>
    <w:rsid w:val="5F165FF6"/>
    <w:rsid w:val="5F571DC2"/>
    <w:rsid w:val="62944F8C"/>
    <w:rsid w:val="634E0A33"/>
    <w:rsid w:val="64B14461"/>
    <w:rsid w:val="650622BF"/>
    <w:rsid w:val="69FB6C0D"/>
    <w:rsid w:val="6A5B577F"/>
    <w:rsid w:val="704B0C4E"/>
    <w:rsid w:val="77B463CC"/>
    <w:rsid w:val="7D597226"/>
    <w:rsid w:val="7E5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8B816"/>
  <w15:docId w15:val="{68C12E96-91BF-46D8-BC91-B618E0B5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F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0F1D5F"/>
    <w:rPr>
      <w:sz w:val="18"/>
      <w:szCs w:val="18"/>
    </w:rPr>
  </w:style>
  <w:style w:type="character" w:customStyle="1" w:styleId="a8">
    <w:name w:val="批注框文本 字符"/>
    <w:basedOn w:val="a0"/>
    <w:link w:val="a7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F1D5F"/>
    <w:rPr>
      <w:color w:val="0000FF"/>
      <w:u w:val="single"/>
    </w:rPr>
  </w:style>
  <w:style w:type="paragraph" w:styleId="aa">
    <w:name w:val="List Paragraph"/>
    <w:basedOn w:val="a"/>
    <w:uiPriority w:val="99"/>
    <w:unhideWhenUsed/>
    <w:rsid w:val="00B945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jzu.edu.cn/jwc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Ideall</cp:lastModifiedBy>
  <cp:revision>15</cp:revision>
  <dcterms:created xsi:type="dcterms:W3CDTF">2018-01-12T05:30:00Z</dcterms:created>
  <dcterms:modified xsi:type="dcterms:W3CDTF">2018-09-17T03:54:00Z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