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8F3F3" w14:textId="77777777" w:rsidR="0059055B" w:rsidRDefault="0059055B" w:rsidP="0059055B">
      <w:pPr>
        <w:jc w:val="center"/>
        <w:rPr>
          <w:rFonts w:ascii="STZhongsong" w:eastAsia="STZhongsong" w:hAnsi="STZhongsong"/>
          <w:sz w:val="48"/>
          <w:szCs w:val="48"/>
        </w:rPr>
      </w:pPr>
      <w:r>
        <w:rPr>
          <w:rFonts w:ascii="STZhongsong" w:eastAsia="STZhongsong" w:hAnsi="STZhongsong" w:hint="eastAsia"/>
          <w:sz w:val="48"/>
          <w:szCs w:val="48"/>
        </w:rPr>
        <w:t>苏州欧利雅安全装备有限公司</w:t>
      </w:r>
    </w:p>
    <w:p w14:paraId="41437C95" w14:textId="77777777" w:rsidR="0059055B" w:rsidRDefault="0059055B" w:rsidP="0059055B">
      <w:pPr>
        <w:jc w:val="center"/>
        <w:rPr>
          <w:rFonts w:ascii="STZhongsong" w:eastAsia="STZhongsong" w:hAnsi="STZhongsong" w:hint="eastAsia"/>
          <w:sz w:val="48"/>
          <w:szCs w:val="48"/>
        </w:rPr>
      </w:pPr>
      <w:r>
        <w:rPr>
          <w:rFonts w:ascii="STZhongsong" w:eastAsia="STZhongsong" w:hAnsi="STZhongsong" w:hint="eastAsia"/>
          <w:sz w:val="24"/>
          <w:szCs w:val="24"/>
        </w:rPr>
        <w:t>更多危险化学品存储规范请咨询</w:t>
      </w:r>
    </w:p>
    <w:p w14:paraId="550F28A9" w14:textId="033ABDB8" w:rsidR="0059055B" w:rsidRDefault="0059055B" w:rsidP="0059055B">
      <w:pPr>
        <w:jc w:val="center"/>
        <w:rPr>
          <w:rFonts w:ascii="STZhongsong" w:eastAsia="STZhongsong" w:hAnsi="STZhongsong" w:hint="eastAsia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A3E2973" wp14:editId="75CE37AC">
            <wp:extent cx="1454150" cy="177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AF9C" w14:textId="77777777" w:rsidR="0059055B" w:rsidRDefault="0059055B" w:rsidP="000F283D">
      <w:pPr>
        <w:ind w:left="72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0914FEE2" w14:textId="18BC05C2" w:rsidR="006549FA" w:rsidRPr="000F283D" w:rsidRDefault="006549FA" w:rsidP="000F283D">
      <w:pPr>
        <w:ind w:left="720"/>
        <w:jc w:val="center"/>
        <w:rPr>
          <w:rFonts w:asciiTheme="minorEastAsia" w:hAnsiTheme="minorEastAsia"/>
          <w:sz w:val="28"/>
          <w:szCs w:val="28"/>
        </w:rPr>
      </w:pPr>
      <w:r w:rsidRPr="000F283D">
        <w:rPr>
          <w:rFonts w:asciiTheme="minorEastAsia" w:hAnsiTheme="minorEastAsia" w:hint="eastAsia"/>
          <w:sz w:val="28"/>
          <w:szCs w:val="28"/>
        </w:rPr>
        <w:t>易制毒化学品分类以及明细</w:t>
      </w:r>
    </w:p>
    <w:p w14:paraId="0582D0C3" w14:textId="77777777" w:rsidR="00BB72D8" w:rsidRPr="000F283D" w:rsidRDefault="006549FA" w:rsidP="006549FA">
      <w:pPr>
        <w:ind w:left="720"/>
        <w:jc w:val="right"/>
        <w:rPr>
          <w:rFonts w:asciiTheme="minorEastAsia" w:hAnsiTheme="minorEastAsia"/>
          <w:sz w:val="28"/>
          <w:szCs w:val="28"/>
        </w:rPr>
      </w:pPr>
      <w:r w:rsidRPr="000F283D">
        <w:rPr>
          <w:rFonts w:asciiTheme="minorEastAsia" w:hAnsiTheme="minorEastAsia" w:hint="eastAsia"/>
          <w:sz w:val="28"/>
          <w:szCs w:val="28"/>
        </w:rPr>
        <w:t>------共三类32种易制毒化学品</w:t>
      </w:r>
    </w:p>
    <w:p w14:paraId="068F8636" w14:textId="77777777" w:rsidR="00C6562A" w:rsidRPr="000F283D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F283D">
        <w:rPr>
          <w:rStyle w:val="a8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易制毒化学品的分类和品种目录（2018更新）</w:t>
      </w:r>
    </w:p>
    <w:p w14:paraId="4B1C7007" w14:textId="77777777" w:rsid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000000"/>
        </w:rPr>
        <w:t>第一类</w:t>
      </w:r>
    </w:p>
    <w:p w14:paraId="1D028F0B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1．1－苯基－2－丙酮</w:t>
      </w:r>
    </w:p>
    <w:p w14:paraId="06364BF4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2．３，4－亚甲基二氧苯基－2－丙酮</w:t>
      </w:r>
    </w:p>
    <w:p w14:paraId="6C0C7088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3．胡椒</w:t>
      </w:r>
      <w:proofErr w:type="gramStart"/>
      <w:r w:rsidRPr="00C6562A">
        <w:rPr>
          <w:rFonts w:asciiTheme="minorEastAsia" w:eastAsiaTheme="minorEastAsia" w:hAnsiTheme="minorEastAsia" w:hint="eastAsia"/>
          <w:color w:val="000000"/>
        </w:rPr>
        <w:t>醛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 xml:space="preserve">             </w:t>
      </w:r>
      <w:r w:rsidRPr="00C6562A">
        <w:rPr>
          <w:rFonts w:asciiTheme="minorEastAsia" w:eastAsiaTheme="minorEastAsia" w:hAnsiTheme="minorEastAsia" w:hint="eastAsia"/>
          <w:color w:val="000000"/>
        </w:rPr>
        <w:t>4．黄樟素</w:t>
      </w:r>
      <w:r>
        <w:rPr>
          <w:rFonts w:asciiTheme="minorEastAsia" w:eastAsiaTheme="minorEastAsia" w:hAnsiTheme="minorEastAsia" w:hint="eastAsia"/>
          <w:color w:val="000000"/>
        </w:rPr>
        <w:t xml:space="preserve">         </w:t>
      </w:r>
      <w:r w:rsidRPr="00C6562A">
        <w:rPr>
          <w:rFonts w:asciiTheme="minorEastAsia" w:eastAsiaTheme="minorEastAsia" w:hAnsiTheme="minorEastAsia" w:hint="eastAsia"/>
          <w:color w:val="000000"/>
        </w:rPr>
        <w:t>5．黄樟油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Pr="00C6562A">
        <w:rPr>
          <w:rFonts w:asciiTheme="minorEastAsia" w:eastAsiaTheme="minorEastAsia" w:hAnsiTheme="minorEastAsia" w:hint="eastAsia"/>
          <w:color w:val="000000"/>
        </w:rPr>
        <w:t>6．异黄樟素</w:t>
      </w:r>
    </w:p>
    <w:p w14:paraId="344607A5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7. N－乙酰</w:t>
      </w:r>
      <w:proofErr w:type="gramStart"/>
      <w:r w:rsidRPr="00C6562A">
        <w:rPr>
          <w:rFonts w:asciiTheme="minorEastAsia" w:eastAsiaTheme="minorEastAsia" w:hAnsiTheme="minorEastAsia" w:hint="eastAsia"/>
          <w:color w:val="000000"/>
        </w:rPr>
        <w:t>邻氨基苯酸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C6562A">
        <w:rPr>
          <w:rFonts w:asciiTheme="minorEastAsia" w:eastAsiaTheme="minorEastAsia" w:hAnsiTheme="minorEastAsia" w:hint="eastAsia"/>
          <w:color w:val="000000"/>
        </w:rPr>
        <w:t>8．邻氨基苯甲酸</w:t>
      </w:r>
    </w:p>
    <w:p w14:paraId="7DA010B1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9．麦角酸＊</w:t>
      </w:r>
      <w:r>
        <w:rPr>
          <w:rFonts w:asciiTheme="minorEastAsia" w:eastAsiaTheme="minorEastAsia" w:hAnsiTheme="minorEastAsia" w:hint="eastAsia"/>
          <w:color w:val="000000"/>
        </w:rPr>
        <w:t xml:space="preserve">          </w:t>
      </w:r>
      <w:r w:rsidRPr="00C6562A">
        <w:rPr>
          <w:rFonts w:asciiTheme="minorEastAsia" w:eastAsiaTheme="minorEastAsia" w:hAnsiTheme="minorEastAsia" w:hint="eastAsia"/>
          <w:color w:val="000000"/>
        </w:rPr>
        <w:t>10．麦角胺＊</w:t>
      </w:r>
      <w:r>
        <w:rPr>
          <w:rFonts w:asciiTheme="minorEastAsia" w:eastAsiaTheme="minorEastAsia" w:hAnsiTheme="minorEastAsia" w:hint="eastAsia"/>
          <w:color w:val="000000"/>
        </w:rPr>
        <w:t xml:space="preserve">      </w:t>
      </w:r>
      <w:r w:rsidRPr="00C6562A">
        <w:rPr>
          <w:rFonts w:asciiTheme="minorEastAsia" w:eastAsiaTheme="minorEastAsia" w:hAnsiTheme="minorEastAsia" w:hint="eastAsia"/>
          <w:color w:val="000000"/>
        </w:rPr>
        <w:t>11．麦角新碱＊</w:t>
      </w:r>
    </w:p>
    <w:p w14:paraId="00AD48A5" w14:textId="77777777" w:rsidR="00C6562A" w:rsidRDefault="00C6562A" w:rsidP="005542C7">
      <w:pPr>
        <w:pStyle w:val="a7"/>
        <w:shd w:val="clear" w:color="auto" w:fill="FFFFFF"/>
        <w:spacing w:before="45" w:beforeAutospacing="0" w:after="45" w:afterAutospacing="0" w:line="270" w:lineRule="atLeas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12．麻黄素、伪麻黄素、</w:t>
      </w:r>
      <w:proofErr w:type="gramStart"/>
      <w:r w:rsidRPr="00C6562A">
        <w:rPr>
          <w:rFonts w:asciiTheme="minorEastAsia" w:eastAsiaTheme="minorEastAsia" w:hAnsiTheme="minorEastAsia" w:hint="eastAsia"/>
          <w:color w:val="000000"/>
        </w:rPr>
        <w:t>消旋麻黄素</w:t>
      </w:r>
      <w:proofErr w:type="gramEnd"/>
      <w:r w:rsidRPr="00C6562A">
        <w:rPr>
          <w:rFonts w:asciiTheme="minorEastAsia" w:eastAsiaTheme="minorEastAsia" w:hAnsiTheme="minorEastAsia" w:hint="eastAsia"/>
          <w:color w:val="000000"/>
        </w:rPr>
        <w:t>、去甲麻黄素、甲基麻黄素、</w:t>
      </w:r>
    </w:p>
    <w:p w14:paraId="12C89C9D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Chars="400" w:firstLine="96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麻黄浸膏、麻黄浸膏粉等麻黄素类物质＊</w:t>
      </w:r>
    </w:p>
    <w:p w14:paraId="352CEF21" w14:textId="77777777" w:rsidR="00C6562A" w:rsidRPr="005542C7" w:rsidRDefault="00C6562A" w:rsidP="005542C7">
      <w:pPr>
        <w:pStyle w:val="a7"/>
        <w:shd w:val="clear" w:color="auto" w:fill="FFFFFF"/>
        <w:spacing w:before="45" w:beforeAutospacing="0" w:after="45" w:afterAutospacing="0" w:line="270" w:lineRule="atLeas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13.邻氯苯基环戊酮</w:t>
      </w:r>
      <w:r w:rsidR="005542C7">
        <w:rPr>
          <w:rFonts w:asciiTheme="minorEastAsia" w:eastAsiaTheme="minorEastAsia" w:hAnsiTheme="minorEastAsia" w:hint="eastAsia"/>
          <w:color w:val="000000"/>
        </w:rPr>
        <w:t xml:space="preserve">                    </w:t>
      </w:r>
      <w:r w:rsidRPr="00C6562A">
        <w:rPr>
          <w:rFonts w:asciiTheme="minorEastAsia" w:eastAsiaTheme="minorEastAsia" w:hAnsiTheme="minorEastAsia" w:hint="eastAsia"/>
          <w:color w:val="000000"/>
        </w:rPr>
        <w:t>14.</w:t>
      </w:r>
      <w:r w:rsidRPr="00C6562A">
        <w:rPr>
          <w:rFonts w:asciiTheme="minorEastAsia" w:eastAsiaTheme="minorEastAsia" w:hAnsiTheme="minorEastAsia" w:cs="+mn-cs" w:hint="eastAsia"/>
          <w:color w:val="FF0000"/>
          <w:kern w:val="24"/>
        </w:rPr>
        <w:t xml:space="preserve"> </w:t>
      </w:r>
      <w:r w:rsidRPr="00C6562A">
        <w:rPr>
          <w:rFonts w:asciiTheme="minorEastAsia" w:eastAsiaTheme="minorEastAsia" w:hAnsiTheme="minorEastAsia" w:hint="eastAsia"/>
          <w:color w:val="000000"/>
        </w:rPr>
        <w:t>羟亚胺</w:t>
      </w:r>
      <w:r w:rsidR="005542C7">
        <w:rPr>
          <w:rFonts w:asciiTheme="minorEastAsia" w:eastAsiaTheme="minorEastAsia" w:hAnsiTheme="minorEastAsia" w:hint="eastAsia"/>
          <w:color w:val="000000"/>
        </w:rPr>
        <w:t>(</w:t>
      </w:r>
      <w:r w:rsidR="005542C7" w:rsidRPr="005542C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5542C7" w:rsidRPr="005542C7">
        <w:rPr>
          <w:rFonts w:ascii="Arial" w:hAnsi="Arial" w:cs="Arial"/>
          <w:color w:val="000000"/>
          <w:sz w:val="20"/>
          <w:szCs w:val="20"/>
          <w:shd w:val="clear" w:color="auto" w:fill="FFFFFF"/>
        </w:rPr>
        <w:t>qiǎng</w:t>
      </w:r>
      <w:proofErr w:type="spellEnd"/>
      <w:r w:rsidR="005542C7">
        <w:rPr>
          <w:rFonts w:asciiTheme="minorEastAsia" w:eastAsiaTheme="minorEastAsia" w:hAnsiTheme="minorEastAsia" w:hint="eastAsia"/>
          <w:color w:val="000000"/>
        </w:rPr>
        <w:t>)</w:t>
      </w:r>
    </w:p>
    <w:p w14:paraId="17DE9DE5" w14:textId="77777777" w:rsidR="000F283D" w:rsidRPr="005542C7" w:rsidRDefault="00C6562A" w:rsidP="005542C7">
      <w:pPr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</w:pPr>
      <w:r w:rsidRPr="005542C7">
        <w:rPr>
          <w:rFonts w:asciiTheme="minorEastAsia" w:hAnsiTheme="minorEastAsia" w:hint="eastAsia"/>
          <w:color w:val="000000"/>
          <w:sz w:val="24"/>
          <w:szCs w:val="24"/>
        </w:rPr>
        <w:t>15.</w:t>
      </w:r>
      <w:r w:rsidRPr="005542C7">
        <w:rPr>
          <w:rFonts w:asciiTheme="minorEastAsia" w:hAnsiTheme="minorEastAsia" w:cs="+mn-cs" w:hint="eastAsia"/>
          <w:color w:val="FF0000"/>
          <w:kern w:val="24"/>
          <w:sz w:val="24"/>
          <w:szCs w:val="24"/>
        </w:rPr>
        <w:t xml:space="preserve"> </w:t>
      </w:r>
      <w:r w:rsidRPr="005542C7">
        <w:rPr>
          <w:rFonts w:asciiTheme="minorEastAsia" w:hAnsiTheme="minorEastAsia" w:hint="eastAsia"/>
          <w:color w:val="000000"/>
          <w:sz w:val="24"/>
          <w:szCs w:val="24"/>
        </w:rPr>
        <w:t>1-苯基-2-溴-1-丙酮</w:t>
      </w:r>
      <w:r w:rsidR="000F283D" w:rsidRPr="005542C7">
        <w:rPr>
          <w:rFonts w:asciiTheme="minorEastAsia" w:hAnsiTheme="minorEastAsia" w:hint="eastAsia"/>
          <w:color w:val="000000"/>
          <w:sz w:val="24"/>
          <w:szCs w:val="24"/>
        </w:rPr>
        <w:t xml:space="preserve">         </w:t>
      </w:r>
      <w:r w:rsidR="005542C7">
        <w:rPr>
          <w:rFonts w:asciiTheme="minorEastAsia" w:hAnsiTheme="minorEastAsia" w:hint="eastAsia"/>
          <w:color w:val="000000"/>
          <w:sz w:val="24"/>
          <w:szCs w:val="24"/>
        </w:rPr>
        <w:t xml:space="preserve">      </w:t>
      </w:r>
      <w:r w:rsidRPr="005542C7">
        <w:rPr>
          <w:rFonts w:asciiTheme="minorEastAsia" w:hAnsiTheme="minorEastAsia" w:hint="eastAsia"/>
          <w:color w:val="000000"/>
          <w:sz w:val="24"/>
          <w:szCs w:val="24"/>
        </w:rPr>
        <w:t>16．3-氧-2-苯基丁腈</w:t>
      </w:r>
      <w:r w:rsidR="005542C7" w:rsidRPr="005542C7">
        <w:rPr>
          <w:rFonts w:asciiTheme="minorEastAsia" w:hAnsiTheme="minorEastAsia" w:hint="eastAsia"/>
          <w:color w:val="000000"/>
          <w:sz w:val="24"/>
          <w:szCs w:val="24"/>
        </w:rPr>
        <w:t>（</w:t>
      </w:r>
      <w:proofErr w:type="spellStart"/>
      <w:r w:rsidR="005542C7" w:rsidRPr="005542C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jīng</w:t>
      </w:r>
      <w:proofErr w:type="spellEnd"/>
      <w:r w:rsidR="005542C7">
        <w:rPr>
          <w:rFonts w:asciiTheme="minorEastAsia" w:hAnsiTheme="minorEastAsia"/>
          <w:color w:val="000000"/>
          <w:sz w:val="24"/>
          <w:szCs w:val="24"/>
        </w:rPr>
        <w:t>）</w:t>
      </w:r>
    </w:p>
    <w:p w14:paraId="525C0E4E" w14:textId="77777777" w:rsidR="005542C7" w:rsidRPr="005542C7" w:rsidRDefault="00C6562A" w:rsidP="005542C7">
      <w:pPr>
        <w:pStyle w:val="2"/>
        <w:shd w:val="clear" w:color="auto" w:fill="FFFFFF"/>
        <w:spacing w:before="150" w:beforeAutospacing="0"/>
        <w:ind w:firstLineChars="200" w:firstLine="480"/>
        <w:rPr>
          <w:rFonts w:asciiTheme="minorEastAsia" w:eastAsiaTheme="minorEastAsia" w:hAnsiTheme="minorEastAsia" w:cs="Arial"/>
          <w:b w:val="0"/>
          <w:color w:val="000000"/>
          <w:sz w:val="24"/>
          <w:szCs w:val="24"/>
        </w:rPr>
      </w:pPr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</w:rPr>
        <w:t>17.</w:t>
      </w:r>
      <w:r w:rsid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</w:rPr>
        <w:t xml:space="preserve"> </w:t>
      </w:r>
      <w:r w:rsidRPr="005542C7">
        <w:rPr>
          <w:rFonts w:asciiTheme="minorEastAsia" w:eastAsiaTheme="minorEastAsia" w:hAnsiTheme="minorEastAsia" w:cs="Times New Roman"/>
          <w:b w:val="0"/>
          <w:color w:val="000000"/>
          <w:sz w:val="24"/>
          <w:szCs w:val="24"/>
        </w:rPr>
        <w:t>4</w:t>
      </w:r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-苯胺基-N-苯乙基哌啶</w:t>
      </w:r>
      <w:r w:rsidR="005542C7"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="005542C7" w:rsidRPr="005542C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pài</w:t>
      </w:r>
      <w:proofErr w:type="spellEnd"/>
      <w:r w:rsidR="005542C7" w:rsidRPr="005542C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542C7" w:rsidRPr="005542C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dìng</w:t>
      </w:r>
      <w:proofErr w:type="spellEnd"/>
      <w:r w:rsidR="005542C7" w:rsidRPr="005542C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542C7" w:rsidRPr="005542C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tóng</w:t>
      </w:r>
      <w:proofErr w:type="spellEnd"/>
      <w:r w:rsidR="005542C7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)</w:t>
      </w:r>
    </w:p>
    <w:p w14:paraId="309D99B2" w14:textId="77777777" w:rsidR="00C6562A" w:rsidRPr="005542C7" w:rsidRDefault="00C6562A" w:rsidP="005542C7">
      <w:pPr>
        <w:pStyle w:val="2"/>
        <w:shd w:val="clear" w:color="auto" w:fill="FFFFFF"/>
        <w:spacing w:before="150" w:beforeAutospacing="0"/>
        <w:ind w:firstLineChars="200" w:firstLine="480"/>
        <w:rPr>
          <w:rFonts w:asciiTheme="minorEastAsia" w:eastAsiaTheme="minorEastAsia" w:hAnsiTheme="minorEastAsia" w:cs="Arial"/>
          <w:b w:val="0"/>
          <w:color w:val="000000"/>
          <w:sz w:val="24"/>
          <w:szCs w:val="24"/>
        </w:rPr>
      </w:pPr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18.N-苯乙基-</w:t>
      </w:r>
      <w:r w:rsidRPr="005542C7">
        <w:rPr>
          <w:rFonts w:asciiTheme="minorEastAsia" w:eastAsiaTheme="minorEastAsia" w:hAnsiTheme="minorEastAsia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-哌啶</w:t>
      </w:r>
      <w:proofErr w:type="gramStart"/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酮</w:t>
      </w:r>
      <w:proofErr w:type="gramEnd"/>
      <w:r w:rsid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 xml:space="preserve">                 </w:t>
      </w:r>
      <w:r w:rsidRPr="005542C7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  <w:shd w:val="clear" w:color="auto" w:fill="FFFFFF"/>
        </w:rPr>
        <w:t>19.N-甲基-1-苯基-1-氯-2-丙胺</w:t>
      </w:r>
    </w:p>
    <w:p w14:paraId="291E0B3F" w14:textId="77777777" w:rsid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000000"/>
        </w:rPr>
        <w:t>第二类</w:t>
      </w:r>
    </w:p>
    <w:p w14:paraId="00A2319A" w14:textId="77777777" w:rsid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color w:val="000000"/>
        </w:rPr>
      </w:pPr>
      <w:r w:rsidRPr="00C6562A">
        <w:rPr>
          <w:rFonts w:hint="eastAsia"/>
          <w:color w:val="000000"/>
        </w:rPr>
        <w:t>1．苯乙酸   2．</w:t>
      </w:r>
      <w:proofErr w:type="gramStart"/>
      <w:r w:rsidRPr="00C6562A">
        <w:rPr>
          <w:rFonts w:hint="eastAsia"/>
          <w:color w:val="000000"/>
        </w:rPr>
        <w:t>醋</w:t>
      </w:r>
      <w:proofErr w:type="gramEnd"/>
      <w:r w:rsidRPr="00C6562A">
        <w:rPr>
          <w:rFonts w:hint="eastAsia"/>
          <w:color w:val="000000"/>
        </w:rPr>
        <w:t xml:space="preserve">酸酐   3．三氯甲烷    </w:t>
      </w:r>
      <w:r>
        <w:rPr>
          <w:rFonts w:hint="eastAsia"/>
          <w:color w:val="000000"/>
        </w:rPr>
        <w:t xml:space="preserve">  </w:t>
      </w:r>
      <w:r w:rsidRPr="00C6562A">
        <w:rPr>
          <w:rFonts w:hint="eastAsia"/>
          <w:color w:val="000000"/>
        </w:rPr>
        <w:t>4．乙醚    </w:t>
      </w:r>
    </w:p>
    <w:p w14:paraId="69559FE2" w14:textId="77777777" w:rsidR="00C6562A" w:rsidRP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color w:val="000000"/>
        </w:rPr>
      </w:pPr>
      <w:r w:rsidRPr="00C6562A">
        <w:rPr>
          <w:rFonts w:hint="eastAsia"/>
          <w:color w:val="000000"/>
        </w:rPr>
        <w:t>5．哌啶  </w:t>
      </w:r>
      <w:r>
        <w:rPr>
          <w:rFonts w:hint="eastAsia"/>
          <w:color w:val="000000"/>
        </w:rPr>
        <w:t xml:space="preserve">    </w:t>
      </w:r>
      <w:r w:rsidRPr="00C6562A">
        <w:rPr>
          <w:rFonts w:hint="eastAsia"/>
          <w:color w:val="000000"/>
        </w:rPr>
        <w:t>6.</w:t>
      </w:r>
      <w:r w:rsidRPr="00C6562A">
        <w:rPr>
          <w:rFonts w:hint="eastAsia"/>
          <w:color w:val="000000"/>
          <w:shd w:val="clear" w:color="auto" w:fill="FFFFFF"/>
        </w:rPr>
        <w:t>溴素    </w:t>
      </w:r>
      <w:r>
        <w:rPr>
          <w:rFonts w:hint="eastAsia"/>
          <w:color w:val="000000"/>
          <w:shd w:val="clear" w:color="auto" w:fill="FFFFFF"/>
        </w:rPr>
        <w:t xml:space="preserve">  </w:t>
      </w:r>
      <w:r w:rsidRPr="00C6562A">
        <w:rPr>
          <w:rFonts w:hint="eastAsia"/>
          <w:color w:val="000000"/>
          <w:shd w:val="clear" w:color="auto" w:fill="FFFFFF"/>
        </w:rPr>
        <w:t>7. 1-苯基-1-丙酮</w:t>
      </w:r>
    </w:p>
    <w:p w14:paraId="14E39120" w14:textId="77777777" w:rsidR="00C6562A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000000"/>
        </w:rPr>
        <w:lastRenderedPageBreak/>
        <w:t>第三类</w:t>
      </w:r>
    </w:p>
    <w:p w14:paraId="79432667" w14:textId="77777777" w:rsidR="00C6562A" w:rsidRPr="00C6562A" w:rsidRDefault="00C6562A" w:rsidP="000F283D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1．甲苯</w:t>
      </w:r>
      <w:r w:rsidR="000F283D">
        <w:rPr>
          <w:rFonts w:asciiTheme="minorEastAsia" w:eastAsiaTheme="minorEastAsia" w:hAnsiTheme="minorEastAsia" w:hint="eastAsia"/>
          <w:color w:val="000000"/>
        </w:rPr>
        <w:t xml:space="preserve">        </w:t>
      </w:r>
      <w:r w:rsidRPr="00C6562A">
        <w:rPr>
          <w:rFonts w:asciiTheme="minorEastAsia" w:eastAsiaTheme="minorEastAsia" w:hAnsiTheme="minorEastAsia" w:hint="eastAsia"/>
          <w:color w:val="000000"/>
        </w:rPr>
        <w:t>2．丙酮</w:t>
      </w:r>
      <w:r w:rsidR="000F283D">
        <w:rPr>
          <w:rFonts w:asciiTheme="minorEastAsia" w:eastAsiaTheme="minorEastAsia" w:hAnsiTheme="minorEastAsia" w:hint="eastAsia"/>
          <w:color w:val="000000"/>
        </w:rPr>
        <w:t xml:space="preserve">      </w:t>
      </w:r>
      <w:r w:rsidRPr="00C6562A">
        <w:rPr>
          <w:rFonts w:asciiTheme="minorEastAsia" w:eastAsiaTheme="minorEastAsia" w:hAnsiTheme="minorEastAsia" w:hint="eastAsia"/>
          <w:color w:val="000000"/>
        </w:rPr>
        <w:t>3．甲基乙基酮</w:t>
      </w:r>
    </w:p>
    <w:p w14:paraId="20253CF3" w14:textId="77777777" w:rsidR="00C6562A" w:rsidRPr="00C6562A" w:rsidRDefault="00C6562A" w:rsidP="000F283D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4．高锰酸钾</w:t>
      </w:r>
      <w:r w:rsidR="000F283D">
        <w:rPr>
          <w:rFonts w:asciiTheme="minorEastAsia" w:eastAsiaTheme="minorEastAsia" w:hAnsiTheme="minorEastAsia" w:hint="eastAsia"/>
          <w:color w:val="000000"/>
        </w:rPr>
        <w:t xml:space="preserve">    </w:t>
      </w:r>
      <w:r w:rsidRPr="00C6562A">
        <w:rPr>
          <w:rFonts w:asciiTheme="minorEastAsia" w:eastAsiaTheme="minorEastAsia" w:hAnsiTheme="minorEastAsia" w:hint="eastAsia"/>
          <w:color w:val="000000"/>
        </w:rPr>
        <w:t>5．硫酸</w:t>
      </w:r>
      <w:r w:rsidR="000F283D">
        <w:rPr>
          <w:rFonts w:asciiTheme="minorEastAsia" w:eastAsiaTheme="minorEastAsia" w:hAnsiTheme="minorEastAsia" w:hint="eastAsia"/>
          <w:color w:val="000000"/>
        </w:rPr>
        <w:t xml:space="preserve">      </w:t>
      </w:r>
      <w:r w:rsidRPr="00C6562A">
        <w:rPr>
          <w:rFonts w:asciiTheme="minorEastAsia" w:eastAsiaTheme="minorEastAsia" w:hAnsiTheme="minorEastAsia" w:hint="eastAsia"/>
          <w:color w:val="000000"/>
        </w:rPr>
        <w:t>6．盐酸</w:t>
      </w:r>
    </w:p>
    <w:p w14:paraId="4F9FEFBF" w14:textId="77777777" w:rsidR="000F283D" w:rsidRDefault="000F283D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b/>
          <w:color w:val="000000"/>
        </w:rPr>
      </w:pPr>
    </w:p>
    <w:p w14:paraId="45BD5870" w14:textId="77777777" w:rsidR="00C6562A" w:rsidRPr="000F283D" w:rsidRDefault="00C6562A" w:rsidP="00C6562A">
      <w:pPr>
        <w:pStyle w:val="a7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eastAsiaTheme="minorEastAsia" w:hAnsiTheme="minorEastAsia"/>
          <w:b/>
          <w:color w:val="000000"/>
        </w:rPr>
      </w:pPr>
      <w:r w:rsidRPr="000F283D">
        <w:rPr>
          <w:rFonts w:asciiTheme="minorEastAsia" w:eastAsiaTheme="minorEastAsia" w:hAnsiTheme="minorEastAsia" w:hint="eastAsia"/>
          <w:b/>
          <w:color w:val="000000"/>
        </w:rPr>
        <w:t>说明：</w:t>
      </w:r>
    </w:p>
    <w:p w14:paraId="0BF6A9AA" w14:textId="77777777" w:rsidR="00C6562A" w:rsidRPr="00C6562A" w:rsidRDefault="00C6562A" w:rsidP="000F283D">
      <w:pPr>
        <w:pStyle w:val="a7"/>
        <w:shd w:val="clear" w:color="auto" w:fill="FFFFFF"/>
        <w:spacing w:before="45" w:beforeAutospacing="0" w:after="45" w:afterAutospacing="0" w:line="360" w:lineRule="auto"/>
        <w:ind w:firstLine="539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一、第一类、第二类所列物质可能存在的盐类，也纳入管制。</w:t>
      </w:r>
    </w:p>
    <w:p w14:paraId="10D7A498" w14:textId="77777777" w:rsidR="000F283D" w:rsidRDefault="00C6562A" w:rsidP="000F283D">
      <w:pPr>
        <w:pStyle w:val="a7"/>
        <w:shd w:val="clear" w:color="auto" w:fill="FFFFFF"/>
        <w:spacing w:before="45" w:beforeAutospacing="0" w:after="45" w:afterAutospacing="0" w:line="360" w:lineRule="auto"/>
        <w:ind w:firstLine="539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二、带有＊标记的品种为第一类中的药品类易制毒化学品，</w:t>
      </w:r>
    </w:p>
    <w:p w14:paraId="3BD219C9" w14:textId="77777777" w:rsidR="00C6562A" w:rsidRPr="00C6562A" w:rsidRDefault="00C6562A" w:rsidP="000F283D">
      <w:pPr>
        <w:pStyle w:val="a7"/>
        <w:shd w:val="clear" w:color="auto" w:fill="FFFFFF"/>
        <w:spacing w:before="45" w:beforeAutospacing="0" w:after="45" w:afterAutospacing="0" w:line="360" w:lineRule="auto"/>
        <w:ind w:firstLineChars="500" w:firstLine="1200"/>
        <w:rPr>
          <w:rFonts w:asciiTheme="minorEastAsia" w:eastAsiaTheme="minorEastAsia" w:hAnsiTheme="minorEastAsia"/>
          <w:color w:val="000000"/>
        </w:rPr>
      </w:pPr>
      <w:r w:rsidRPr="00C6562A">
        <w:rPr>
          <w:rFonts w:asciiTheme="minorEastAsia" w:eastAsiaTheme="minorEastAsia" w:hAnsiTheme="minorEastAsia" w:hint="eastAsia"/>
          <w:color w:val="000000"/>
        </w:rPr>
        <w:t>第一类中的药品类易制毒化学品包括原料药及其单方制剂。</w:t>
      </w:r>
    </w:p>
    <w:p w14:paraId="06340133" w14:textId="77777777" w:rsidR="005C7C06" w:rsidRPr="00C6562A" w:rsidRDefault="005C7C06">
      <w:pPr>
        <w:rPr>
          <w:rFonts w:asciiTheme="minorEastAsia" w:hAnsiTheme="minorEastAsia"/>
          <w:sz w:val="24"/>
          <w:szCs w:val="24"/>
        </w:rPr>
      </w:pPr>
    </w:p>
    <w:sectPr w:rsidR="005C7C06" w:rsidRPr="00C6562A" w:rsidSect="005C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9F7B7" w14:textId="77777777" w:rsidR="006B27AF" w:rsidRDefault="006B27AF" w:rsidP="00C6562A">
      <w:r>
        <w:separator/>
      </w:r>
    </w:p>
  </w:endnote>
  <w:endnote w:type="continuationSeparator" w:id="0">
    <w:p w14:paraId="0090BCEB" w14:textId="77777777" w:rsidR="006B27AF" w:rsidRDefault="006B27AF" w:rsidP="00C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31E1" w14:textId="77777777" w:rsidR="006B27AF" w:rsidRDefault="006B27AF" w:rsidP="00C6562A">
      <w:r>
        <w:separator/>
      </w:r>
    </w:p>
  </w:footnote>
  <w:footnote w:type="continuationSeparator" w:id="0">
    <w:p w14:paraId="448F0D96" w14:textId="77777777" w:rsidR="006B27AF" w:rsidRDefault="006B27AF" w:rsidP="00C6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03295"/>
    <w:multiLevelType w:val="hybridMultilevel"/>
    <w:tmpl w:val="8FA63E56"/>
    <w:lvl w:ilvl="0" w:tplc="EB04C1A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8ABB4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4CF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8EC0B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492F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EA661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422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004A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8BFC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9FA"/>
    <w:rsid w:val="000F283D"/>
    <w:rsid w:val="005542C7"/>
    <w:rsid w:val="0059055B"/>
    <w:rsid w:val="005C7C06"/>
    <w:rsid w:val="005F6692"/>
    <w:rsid w:val="006549FA"/>
    <w:rsid w:val="006B27AF"/>
    <w:rsid w:val="009C2658"/>
    <w:rsid w:val="00BB72D8"/>
    <w:rsid w:val="00C6562A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D2674"/>
  <w15:docId w15:val="{4F105425-AFAE-493A-82FF-E1C0AEC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0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42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562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562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65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562A"/>
    <w:rPr>
      <w:b/>
      <w:bCs/>
    </w:rPr>
  </w:style>
  <w:style w:type="character" w:customStyle="1" w:styleId="20">
    <w:name w:val="标题 2 字符"/>
    <w:basedOn w:val="a0"/>
    <w:link w:val="2"/>
    <w:uiPriority w:val="9"/>
    <w:rsid w:val="005542C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昊</cp:lastModifiedBy>
  <cp:revision>8</cp:revision>
  <dcterms:created xsi:type="dcterms:W3CDTF">2018-11-18T03:52:00Z</dcterms:created>
  <dcterms:modified xsi:type="dcterms:W3CDTF">2019-08-18T11:19:00Z</dcterms:modified>
</cp:coreProperties>
</file>