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F71AD" w14:textId="77777777" w:rsidR="00F75A1F" w:rsidRPr="00AA0175" w:rsidRDefault="00000000">
      <w:pPr>
        <w:spacing w:after="20"/>
        <w:jc w:val="center"/>
        <w:rPr>
          <w:rFonts w:ascii="宋体" w:eastAsia="宋体" w:hAnsi="宋体" w:hint="eastAsia"/>
          <w:color w:val="000000" w:themeColor="text1"/>
          <w:lang w:eastAsia="zh-CN"/>
        </w:rPr>
      </w:pPr>
      <w:r w:rsidRPr="00AA0175">
        <w:rPr>
          <w:rFonts w:ascii="宋体" w:eastAsia="宋体" w:hAnsi="宋体"/>
          <w:b/>
          <w:color w:val="000000" w:themeColor="text1"/>
          <w:sz w:val="30"/>
          <w:lang w:eastAsia="zh-CN"/>
        </w:rPr>
        <w:t>附件</w:t>
      </w:r>
      <w:proofErr w:type="gramStart"/>
      <w:r w:rsidRPr="00AA0175">
        <w:rPr>
          <w:rFonts w:ascii="宋体" w:eastAsia="宋体" w:hAnsi="宋体"/>
          <w:b/>
          <w:color w:val="000000" w:themeColor="text1"/>
          <w:sz w:val="30"/>
          <w:lang w:eastAsia="zh-CN"/>
        </w:rPr>
        <w:t>3  安徽建筑大学</w:t>
      </w:r>
      <w:proofErr w:type="gramEnd"/>
      <w:r w:rsidRPr="00AA0175">
        <w:rPr>
          <w:rFonts w:ascii="宋体" w:eastAsia="宋体" w:hAnsi="宋体"/>
          <w:b/>
          <w:color w:val="000000" w:themeColor="text1"/>
          <w:sz w:val="30"/>
          <w:lang w:eastAsia="zh-CN"/>
        </w:rPr>
        <w:t>“柿柿如意”文化活动月</w:t>
      </w:r>
    </w:p>
    <w:p w14:paraId="2278E5AC" w14:textId="77777777" w:rsidR="00F75A1F" w:rsidRPr="00AA0175" w:rsidRDefault="00000000">
      <w:pPr>
        <w:spacing w:after="160"/>
        <w:jc w:val="center"/>
        <w:rPr>
          <w:rFonts w:ascii="宋体" w:eastAsia="宋体" w:hAnsi="宋体" w:hint="eastAsia"/>
          <w:color w:val="000000" w:themeColor="text1"/>
          <w:lang w:eastAsia="zh-CN"/>
        </w:rPr>
      </w:pPr>
      <w:r w:rsidRPr="00AA0175">
        <w:rPr>
          <w:rFonts w:ascii="宋体" w:eastAsia="宋体" w:hAnsi="宋体"/>
          <w:b/>
          <w:color w:val="000000" w:themeColor="text1"/>
          <w:sz w:val="28"/>
          <w:lang w:eastAsia="zh-CN"/>
        </w:rPr>
        <w:t>之柿子文创设计比赛作品提交规范</w:t>
      </w:r>
    </w:p>
    <w:p w14:paraId="130FB993" w14:textId="77777777" w:rsidR="00F75A1F" w:rsidRPr="00AA0175" w:rsidRDefault="00000000" w:rsidP="00C6034E">
      <w:pPr>
        <w:spacing w:beforeLines="50" w:before="120"/>
        <w:rPr>
          <w:rFonts w:ascii="宋体" w:eastAsia="宋体" w:hAnsi="宋体" w:hint="eastAsia"/>
          <w:lang w:eastAsia="zh-CN"/>
        </w:rPr>
      </w:pPr>
      <w:r w:rsidRPr="00AA0175">
        <w:rPr>
          <w:rFonts w:ascii="宋体" w:eastAsia="宋体" w:hAnsi="宋体"/>
          <w:b/>
          <w:color w:val="EE0000"/>
          <w:lang w:eastAsia="zh-CN"/>
        </w:rPr>
        <w:t>请各学院统一组织报名、收集作品并审核后报送。</w:t>
      </w:r>
      <w:r w:rsidRPr="00AA0175">
        <w:rPr>
          <w:rFonts w:ascii="宋体" w:eastAsia="宋体" w:hAnsi="宋体"/>
          <w:lang w:eastAsia="zh-CN"/>
        </w:rPr>
        <w:t>参赛者填写附件1《参赛报名表》，学院填写附件2《学院汇总表》。每件作品填写一份报名表，报名信息须与作品文件保持一致。</w:t>
      </w:r>
    </w:p>
    <w:p w14:paraId="5D4EF7D2" w14:textId="77777777" w:rsidR="00F75A1F" w:rsidRPr="00AA0175" w:rsidRDefault="00000000">
      <w:pPr>
        <w:pStyle w:val="1"/>
        <w:rPr>
          <w:rFonts w:ascii="宋体" w:eastAsia="宋体" w:hAnsi="宋体" w:hint="eastAsia"/>
          <w:color w:val="000000" w:themeColor="text1"/>
          <w:sz w:val="21"/>
          <w:szCs w:val="21"/>
          <w:lang w:eastAsia="zh-CN"/>
        </w:rPr>
      </w:pPr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一、各赛道作品格式及材料要求</w:t>
      </w:r>
    </w:p>
    <w:tbl>
      <w:tblPr>
        <w:tblW w:w="0" w:type="auto"/>
        <w:jc w:val="center"/>
        <w:tblBorders>
          <w:top w:val="single" w:sz="4" w:space="0" w:color="B0B0B0"/>
          <w:left w:val="single" w:sz="4" w:space="0" w:color="B0B0B0"/>
          <w:bottom w:val="single" w:sz="4" w:space="0" w:color="B0B0B0"/>
          <w:right w:val="single" w:sz="4" w:space="0" w:color="B0B0B0"/>
          <w:insideH w:val="single" w:sz="4" w:space="0" w:color="B0B0B0"/>
          <w:insideV w:val="single" w:sz="4" w:space="0" w:color="B0B0B0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2381"/>
        <w:gridCol w:w="5102"/>
      </w:tblGrid>
      <w:tr w:rsidR="00F75A1F" w:rsidRPr="00AA0175" w14:paraId="5382D980" w14:textId="77777777">
        <w:trPr>
          <w:tblHeader/>
          <w:jc w:val="center"/>
        </w:trPr>
        <w:tc>
          <w:tcPr>
            <w:tcW w:w="1871" w:type="dxa"/>
            <w:shd w:val="clear" w:color="auto" w:fill="E9E9E9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9860EB4" w14:textId="77777777" w:rsidR="00F75A1F" w:rsidRPr="00AA0175" w:rsidRDefault="00000000">
            <w:pPr>
              <w:spacing w:after="0" w:line="240" w:lineRule="auto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AA0175">
              <w:rPr>
                <w:rFonts w:ascii="宋体" w:eastAsia="宋体" w:hAnsi="宋体"/>
                <w:b/>
                <w:color w:val="000000" w:themeColor="text1"/>
                <w:sz w:val="21"/>
                <w:szCs w:val="21"/>
              </w:rPr>
              <w:t>参赛赛道</w:t>
            </w:r>
          </w:p>
        </w:tc>
        <w:tc>
          <w:tcPr>
            <w:tcW w:w="2381" w:type="dxa"/>
            <w:shd w:val="clear" w:color="auto" w:fill="E9E9E9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6EED9F1" w14:textId="77777777" w:rsidR="00F75A1F" w:rsidRPr="00AA0175" w:rsidRDefault="00000000">
            <w:pPr>
              <w:spacing w:after="0" w:line="240" w:lineRule="auto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AA0175">
              <w:rPr>
                <w:rFonts w:ascii="宋体" w:eastAsia="宋体" w:hAnsi="宋体"/>
                <w:b/>
                <w:color w:val="000000" w:themeColor="text1"/>
                <w:sz w:val="21"/>
                <w:szCs w:val="21"/>
              </w:rPr>
              <w:t>文件形式</w:t>
            </w:r>
          </w:p>
        </w:tc>
        <w:tc>
          <w:tcPr>
            <w:tcW w:w="5102" w:type="dxa"/>
            <w:shd w:val="clear" w:color="auto" w:fill="E9E9E9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42BE87C" w14:textId="77777777" w:rsidR="00F75A1F" w:rsidRPr="00AA0175" w:rsidRDefault="00000000">
            <w:pPr>
              <w:spacing w:after="0" w:line="240" w:lineRule="auto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AA0175">
              <w:rPr>
                <w:rFonts w:ascii="宋体" w:eastAsia="宋体" w:hAnsi="宋体"/>
                <w:b/>
                <w:color w:val="000000" w:themeColor="text1"/>
                <w:sz w:val="21"/>
                <w:szCs w:val="21"/>
              </w:rPr>
              <w:t>基本提交内容</w:t>
            </w:r>
          </w:p>
        </w:tc>
      </w:tr>
      <w:tr w:rsidR="00F75A1F" w:rsidRPr="00AA0175" w14:paraId="7511EFB3" w14:textId="77777777">
        <w:trPr>
          <w:jc w:val="center"/>
        </w:trPr>
        <w:tc>
          <w:tcPr>
            <w:tcW w:w="1871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DDEF876" w14:textId="77777777" w:rsidR="00F75A1F" w:rsidRPr="00AA0175" w:rsidRDefault="00000000">
            <w:pPr>
              <w:spacing w:after="0" w:line="240" w:lineRule="auto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AA0175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柿子文创设计</w:t>
            </w:r>
          </w:p>
        </w:tc>
        <w:tc>
          <w:tcPr>
            <w:tcW w:w="2381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DEEB576" w14:textId="77777777" w:rsidR="00F75A1F" w:rsidRPr="00AA0175" w:rsidRDefault="00000000">
            <w:pPr>
              <w:spacing w:after="0" w:line="240" w:lineRule="auto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AA0175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A3尺寸PDF，不超过20页</w:t>
            </w:r>
          </w:p>
        </w:tc>
        <w:tc>
          <w:tcPr>
            <w:tcW w:w="510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9B44D9A" w14:textId="77777777" w:rsidR="00F75A1F" w:rsidRPr="00AA0175" w:rsidRDefault="00000000">
            <w:pPr>
              <w:spacing w:after="0" w:line="240" w:lineRule="auto"/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</w:pPr>
            <w:r w:rsidRPr="00AA0175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设计理念、文化/创意来源、设计草图或推演、成品效果图、应用效果、材质及尺寸等说明。</w:t>
            </w:r>
          </w:p>
        </w:tc>
      </w:tr>
      <w:tr w:rsidR="00F75A1F" w:rsidRPr="00AA0175" w14:paraId="00771E9A" w14:textId="77777777">
        <w:trPr>
          <w:jc w:val="center"/>
        </w:trPr>
        <w:tc>
          <w:tcPr>
            <w:tcW w:w="1871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C258F4D" w14:textId="77777777" w:rsidR="00F75A1F" w:rsidRPr="00AA0175" w:rsidRDefault="00000000">
            <w:pPr>
              <w:spacing w:after="0" w:line="240" w:lineRule="auto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proofErr w:type="spellStart"/>
            <w:r w:rsidRPr="00AA0175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柿子产品包装设计</w:t>
            </w:r>
            <w:proofErr w:type="spellEnd"/>
          </w:p>
        </w:tc>
        <w:tc>
          <w:tcPr>
            <w:tcW w:w="2381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7F75EC1" w14:textId="77777777" w:rsidR="00F75A1F" w:rsidRPr="00AA0175" w:rsidRDefault="00000000">
            <w:pPr>
              <w:spacing w:after="0" w:line="240" w:lineRule="auto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AA0175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A3尺寸PDF，不超过20页</w:t>
            </w:r>
          </w:p>
        </w:tc>
        <w:tc>
          <w:tcPr>
            <w:tcW w:w="510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7FAED87" w14:textId="77777777" w:rsidR="00F75A1F" w:rsidRPr="00AA0175" w:rsidRDefault="00000000">
            <w:pPr>
              <w:spacing w:after="0" w:line="240" w:lineRule="auto"/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</w:pPr>
            <w:r w:rsidRPr="00AA0175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设计理念、包装效果图、结构展开图、尺寸、材质与工艺说明及实际应用效果。</w:t>
            </w:r>
          </w:p>
        </w:tc>
      </w:tr>
      <w:tr w:rsidR="00F75A1F" w:rsidRPr="00AA0175" w14:paraId="0BE89EF7" w14:textId="77777777">
        <w:trPr>
          <w:jc w:val="center"/>
        </w:trPr>
        <w:tc>
          <w:tcPr>
            <w:tcW w:w="1871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4DDA327" w14:textId="77777777" w:rsidR="00F75A1F" w:rsidRPr="00AA0175" w:rsidRDefault="00000000">
            <w:pPr>
              <w:spacing w:after="0" w:line="240" w:lineRule="auto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proofErr w:type="spellStart"/>
            <w:r w:rsidRPr="00AA0175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数字IP与AI创意</w:t>
            </w:r>
            <w:proofErr w:type="spellEnd"/>
          </w:p>
        </w:tc>
        <w:tc>
          <w:tcPr>
            <w:tcW w:w="2381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5C90B9F" w14:textId="77777777" w:rsidR="00F75A1F" w:rsidRPr="00AA0175" w:rsidRDefault="00000000">
            <w:pPr>
              <w:spacing w:after="0" w:line="240" w:lineRule="auto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AA0175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JPG、PNG、GIF、MP4等；附Word作品说明</w:t>
            </w:r>
          </w:p>
        </w:tc>
        <w:tc>
          <w:tcPr>
            <w:tcW w:w="510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CCFD344" w14:textId="77777777" w:rsidR="00F75A1F" w:rsidRPr="00AA0175" w:rsidRDefault="00000000">
            <w:pPr>
              <w:spacing w:after="0" w:line="240" w:lineRule="auto"/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</w:pPr>
            <w:r w:rsidRPr="00AA0175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完整数字作品及必要的应用展示。使用AI辅助创作的，须说明AI参与环节及创作者本人/团队完成的主要工作。</w:t>
            </w:r>
          </w:p>
        </w:tc>
      </w:tr>
      <w:tr w:rsidR="00F75A1F" w:rsidRPr="00AA0175" w14:paraId="0BCE6A8B" w14:textId="77777777">
        <w:trPr>
          <w:jc w:val="center"/>
        </w:trPr>
        <w:tc>
          <w:tcPr>
            <w:tcW w:w="1871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627133D" w14:textId="77777777" w:rsidR="00F75A1F" w:rsidRPr="00AA0175" w:rsidRDefault="00000000">
            <w:pPr>
              <w:spacing w:after="0" w:line="240" w:lineRule="auto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</w:pPr>
            <w:r w:rsidRPr="00AA0175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柿子广场空间视觉设计</w:t>
            </w:r>
          </w:p>
        </w:tc>
        <w:tc>
          <w:tcPr>
            <w:tcW w:w="2381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419FD20" w14:textId="77777777" w:rsidR="00F75A1F" w:rsidRPr="00AA0175" w:rsidRDefault="00000000">
            <w:pPr>
              <w:spacing w:after="0" w:line="240" w:lineRule="auto"/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</w:pPr>
            <w:r w:rsidRPr="00AA0175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PDF设计方案，可附JPG、PNG、MP4等辅助材料</w:t>
            </w:r>
          </w:p>
        </w:tc>
        <w:tc>
          <w:tcPr>
            <w:tcW w:w="510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410991C" w14:textId="77777777" w:rsidR="00F75A1F" w:rsidRPr="00AA0175" w:rsidRDefault="00000000">
            <w:pPr>
              <w:spacing w:after="0" w:line="240" w:lineRule="auto"/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</w:pPr>
            <w:r w:rsidRPr="00AA0175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明确设计对象及所在区域，提供设计方案、真实场景应用效果图，并说明尺寸/比例、材料或实施方式等。设计范围为柿子广场及其周边区域。</w:t>
            </w:r>
          </w:p>
        </w:tc>
      </w:tr>
    </w:tbl>
    <w:p w14:paraId="08D9FFC9" w14:textId="77777777" w:rsidR="00F75A1F" w:rsidRPr="00AA0175" w:rsidRDefault="00000000">
      <w:pPr>
        <w:pStyle w:val="1"/>
        <w:rPr>
          <w:rFonts w:ascii="宋体" w:eastAsia="宋体" w:hAnsi="宋体" w:hint="eastAsia"/>
          <w:color w:val="000000" w:themeColor="text1"/>
          <w:sz w:val="21"/>
          <w:szCs w:val="21"/>
          <w:lang w:eastAsia="zh-CN"/>
        </w:rPr>
      </w:pPr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二、学院审核要求</w:t>
      </w:r>
    </w:p>
    <w:p w14:paraId="2E3678B8" w14:textId="77777777" w:rsidR="00F75A1F" w:rsidRPr="00AA0175" w:rsidRDefault="00000000">
      <w:pPr>
        <w:spacing w:after="60"/>
        <w:rPr>
          <w:rFonts w:ascii="宋体" w:eastAsia="宋体" w:hAnsi="宋体" w:hint="eastAsia"/>
          <w:color w:val="000000" w:themeColor="text1"/>
          <w:sz w:val="21"/>
          <w:szCs w:val="21"/>
          <w:lang w:eastAsia="zh-CN"/>
        </w:rPr>
      </w:pPr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各学院须对参赛作品的意识形态导向、政治方向、价值取向、内容合规性及原创性进行审核把关，并核对参赛信息和作品材料的完整性。对存在内容导向问题、涉嫌侵权或材料不完整的作品，应在报送前核实、整改或不予推荐。学院审核情况须在附件2《学院汇总表》中如实填写。</w:t>
      </w:r>
    </w:p>
    <w:p w14:paraId="7AC1F53F" w14:textId="77777777" w:rsidR="00F75A1F" w:rsidRPr="00AA0175" w:rsidRDefault="00000000">
      <w:pPr>
        <w:pStyle w:val="1"/>
        <w:rPr>
          <w:rFonts w:ascii="宋体" w:eastAsia="宋体" w:hAnsi="宋体" w:hint="eastAsia"/>
          <w:color w:val="000000" w:themeColor="text1"/>
          <w:sz w:val="21"/>
          <w:szCs w:val="21"/>
        </w:rPr>
      </w:pPr>
      <w:proofErr w:type="spellStart"/>
      <w:r w:rsidRPr="00AA0175">
        <w:rPr>
          <w:rFonts w:ascii="宋体" w:eastAsia="宋体" w:hAnsi="宋体"/>
          <w:color w:val="000000" w:themeColor="text1"/>
          <w:sz w:val="21"/>
          <w:szCs w:val="21"/>
        </w:rPr>
        <w:t>三、文件命名及整理方式</w:t>
      </w:r>
      <w:proofErr w:type="spellEnd"/>
    </w:p>
    <w:p w14:paraId="7DEA59E2" w14:textId="77777777" w:rsidR="00F75A1F" w:rsidRPr="00AA0175" w:rsidRDefault="00000000">
      <w:pPr>
        <w:ind w:left="57"/>
        <w:rPr>
          <w:rFonts w:ascii="宋体" w:eastAsia="宋体" w:hAnsi="宋体" w:hint="eastAsia"/>
          <w:color w:val="000000" w:themeColor="text1"/>
          <w:sz w:val="21"/>
          <w:szCs w:val="21"/>
          <w:lang w:eastAsia="zh-CN"/>
        </w:rPr>
      </w:pPr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1</w:t>
      </w:r>
      <w:proofErr w:type="gramStart"/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. 单</w:t>
      </w:r>
      <w:proofErr w:type="gramEnd"/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件作品报名表命名为：“</w:t>
      </w:r>
      <w:r w:rsidRPr="00AA0175">
        <w:rPr>
          <w:rFonts w:ascii="宋体" w:eastAsia="宋体" w:hAnsi="宋体"/>
          <w:color w:val="EE0000"/>
          <w:sz w:val="21"/>
          <w:szCs w:val="21"/>
          <w:lang w:eastAsia="zh-CN"/>
        </w:rPr>
        <w:t>报名表-赛道名称-作品名称-负责人姓名.docx</w:t>
      </w:r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”。</w:t>
      </w:r>
    </w:p>
    <w:p w14:paraId="228737CD" w14:textId="77777777" w:rsidR="00F75A1F" w:rsidRPr="00AA0175" w:rsidRDefault="00000000">
      <w:pPr>
        <w:ind w:left="57"/>
        <w:rPr>
          <w:rFonts w:ascii="宋体" w:eastAsia="宋体" w:hAnsi="宋体" w:hint="eastAsia"/>
          <w:color w:val="000000" w:themeColor="text1"/>
          <w:sz w:val="21"/>
          <w:szCs w:val="21"/>
          <w:lang w:eastAsia="zh-CN"/>
        </w:rPr>
      </w:pPr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2</w:t>
      </w:r>
      <w:proofErr w:type="gramStart"/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. 每</w:t>
      </w:r>
      <w:proofErr w:type="gramEnd"/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件作品的全部材料单独放入一个文件夹，命名为“</w:t>
      </w:r>
      <w:r w:rsidRPr="00AA0175">
        <w:rPr>
          <w:rFonts w:ascii="宋体" w:eastAsia="宋体" w:hAnsi="宋体"/>
          <w:color w:val="EE0000"/>
          <w:sz w:val="21"/>
          <w:szCs w:val="21"/>
          <w:lang w:eastAsia="zh-CN"/>
        </w:rPr>
        <w:t>赛道名称-作品名称-负责人姓名</w:t>
      </w:r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”；文件夹内包含该作品所需的全部文件。</w:t>
      </w:r>
    </w:p>
    <w:p w14:paraId="38748153" w14:textId="77777777" w:rsidR="00F75A1F" w:rsidRPr="00AA0175" w:rsidRDefault="00000000">
      <w:pPr>
        <w:ind w:left="57"/>
        <w:rPr>
          <w:rFonts w:ascii="宋体" w:eastAsia="宋体" w:hAnsi="宋体" w:hint="eastAsia"/>
          <w:color w:val="000000" w:themeColor="text1"/>
          <w:sz w:val="21"/>
          <w:szCs w:val="21"/>
          <w:lang w:eastAsia="zh-CN"/>
        </w:rPr>
      </w:pPr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3</w:t>
      </w:r>
      <w:proofErr w:type="gramStart"/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. 各</w:t>
      </w:r>
      <w:proofErr w:type="gramEnd"/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学院将所有报名表及作品文件夹统一整理后压缩为“</w:t>
      </w:r>
      <w:r w:rsidRPr="00AA0175">
        <w:rPr>
          <w:rFonts w:ascii="宋体" w:eastAsia="宋体" w:hAnsi="宋体"/>
          <w:color w:val="EE0000"/>
          <w:sz w:val="21"/>
          <w:szCs w:val="21"/>
          <w:lang w:eastAsia="zh-CN"/>
        </w:rPr>
        <w:t>学院名称-参赛作品材料.zip</w:t>
      </w:r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”；学院汇总表单独保留为“</w:t>
      </w:r>
      <w:r w:rsidRPr="00AA0175">
        <w:rPr>
          <w:rFonts w:ascii="宋体" w:eastAsia="宋体" w:hAnsi="宋体"/>
          <w:color w:val="EE0000"/>
          <w:sz w:val="21"/>
          <w:szCs w:val="21"/>
          <w:lang w:eastAsia="zh-CN"/>
        </w:rPr>
        <w:t>学院名称-学院汇总表.xlsx</w:t>
      </w:r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”。不同作品材料不得混放。</w:t>
      </w:r>
    </w:p>
    <w:p w14:paraId="68921C6D" w14:textId="77777777" w:rsidR="00F75A1F" w:rsidRPr="00AA0175" w:rsidRDefault="00000000">
      <w:pPr>
        <w:ind w:left="57"/>
        <w:rPr>
          <w:rFonts w:ascii="宋体" w:eastAsia="宋体" w:hAnsi="宋体" w:hint="eastAsia"/>
          <w:color w:val="000000" w:themeColor="text1"/>
          <w:sz w:val="21"/>
          <w:szCs w:val="21"/>
          <w:lang w:eastAsia="zh-CN"/>
        </w:rPr>
      </w:pPr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4</w:t>
      </w:r>
      <w:proofErr w:type="gramStart"/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. 请</w:t>
      </w:r>
      <w:proofErr w:type="gramEnd"/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确保所有文件能够正常打开或播放。视频等文件较大时，可在报送前与主办方联系确认传输方式；如采用网盘链接，须确保评审期间可正常访问和下载。</w:t>
      </w:r>
    </w:p>
    <w:p w14:paraId="4859622E" w14:textId="77777777" w:rsidR="00F75A1F" w:rsidRPr="00AA0175" w:rsidRDefault="00000000">
      <w:pPr>
        <w:pStyle w:val="1"/>
        <w:rPr>
          <w:rFonts w:ascii="宋体" w:eastAsia="宋体" w:hAnsi="宋体" w:hint="eastAsia"/>
          <w:color w:val="000000" w:themeColor="text1"/>
          <w:sz w:val="21"/>
          <w:szCs w:val="21"/>
          <w:lang w:eastAsia="zh-CN"/>
        </w:rPr>
      </w:pPr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四、报送方式及截止时间</w:t>
      </w:r>
    </w:p>
    <w:p w14:paraId="28185DB9" w14:textId="77777777" w:rsidR="00F75A1F" w:rsidRPr="00AA0175" w:rsidRDefault="00000000">
      <w:pPr>
        <w:ind w:left="57"/>
        <w:rPr>
          <w:rFonts w:ascii="宋体" w:eastAsia="宋体" w:hAnsi="宋体" w:hint="eastAsia"/>
          <w:color w:val="000000" w:themeColor="text1"/>
          <w:sz w:val="21"/>
          <w:szCs w:val="21"/>
          <w:lang w:eastAsia="zh-CN"/>
        </w:rPr>
      </w:pPr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1</w:t>
      </w:r>
      <w:proofErr w:type="gramStart"/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. 各</w:t>
      </w:r>
      <w:proofErr w:type="gramEnd"/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学院统一报送，不接受个人直接投稿。</w:t>
      </w:r>
    </w:p>
    <w:p w14:paraId="49D041F9" w14:textId="77777777" w:rsidR="00F75A1F" w:rsidRPr="00AA0175" w:rsidRDefault="00000000">
      <w:pPr>
        <w:ind w:left="57"/>
        <w:rPr>
          <w:rFonts w:ascii="宋体" w:eastAsia="宋体" w:hAnsi="宋体" w:hint="eastAsia"/>
          <w:color w:val="000000" w:themeColor="text1"/>
          <w:sz w:val="21"/>
          <w:szCs w:val="21"/>
        </w:rPr>
      </w:pPr>
      <w:r w:rsidRPr="00AA0175">
        <w:rPr>
          <w:rFonts w:ascii="宋体" w:eastAsia="宋体" w:hAnsi="宋体"/>
          <w:color w:val="000000" w:themeColor="text1"/>
          <w:sz w:val="21"/>
          <w:szCs w:val="21"/>
        </w:rPr>
        <w:t>2. 报送邮箱：</w:t>
      </w:r>
      <w:r w:rsidRPr="00AA0175">
        <w:rPr>
          <w:rFonts w:ascii="宋体" w:eastAsia="宋体" w:hAnsi="宋体"/>
          <w:color w:val="EE0000"/>
          <w:sz w:val="21"/>
          <w:szCs w:val="21"/>
        </w:rPr>
        <w:t>3165751320@qq.com</w:t>
      </w:r>
      <w:r w:rsidRPr="00AA0175">
        <w:rPr>
          <w:rFonts w:ascii="宋体" w:eastAsia="宋体" w:hAnsi="宋体"/>
          <w:color w:val="000000" w:themeColor="text1"/>
          <w:sz w:val="21"/>
          <w:szCs w:val="21"/>
        </w:rPr>
        <w:t>。</w:t>
      </w:r>
    </w:p>
    <w:p w14:paraId="557FB709" w14:textId="77777777" w:rsidR="00F75A1F" w:rsidRPr="00AA0175" w:rsidRDefault="00000000">
      <w:pPr>
        <w:ind w:left="57"/>
        <w:rPr>
          <w:rFonts w:ascii="宋体" w:eastAsia="宋体" w:hAnsi="宋体" w:hint="eastAsia"/>
          <w:color w:val="000000" w:themeColor="text1"/>
          <w:sz w:val="21"/>
          <w:szCs w:val="21"/>
          <w:lang w:eastAsia="zh-CN"/>
        </w:rPr>
      </w:pPr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3</w:t>
      </w:r>
      <w:proofErr w:type="gramStart"/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. 邮件</w:t>
      </w:r>
      <w:proofErr w:type="gramEnd"/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主题统一为：“柿子文创设计比赛-学院名称-参赛材料”。</w:t>
      </w:r>
    </w:p>
    <w:p w14:paraId="1F9DBC59" w14:textId="77777777" w:rsidR="00F75A1F" w:rsidRPr="00AA0175" w:rsidRDefault="00000000">
      <w:pPr>
        <w:ind w:left="57"/>
        <w:rPr>
          <w:rFonts w:ascii="宋体" w:eastAsia="宋体" w:hAnsi="宋体" w:hint="eastAsia"/>
          <w:color w:val="000000" w:themeColor="text1"/>
          <w:sz w:val="21"/>
          <w:szCs w:val="21"/>
          <w:lang w:eastAsia="zh-CN"/>
        </w:rPr>
      </w:pPr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4</w:t>
      </w:r>
      <w:proofErr w:type="gramStart"/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 xml:space="preserve">. </w:t>
      </w:r>
      <w:r w:rsidRPr="00AA0175">
        <w:rPr>
          <w:rFonts w:ascii="宋体" w:eastAsia="宋体" w:hAnsi="宋体"/>
          <w:color w:val="EE0000"/>
          <w:sz w:val="21"/>
          <w:szCs w:val="21"/>
          <w:lang w:eastAsia="zh-CN"/>
        </w:rPr>
        <w:t>报送</w:t>
      </w:r>
      <w:proofErr w:type="gramEnd"/>
      <w:r w:rsidRPr="00AA0175">
        <w:rPr>
          <w:rFonts w:ascii="宋体" w:eastAsia="宋体" w:hAnsi="宋体"/>
          <w:color w:val="EE0000"/>
          <w:sz w:val="21"/>
          <w:szCs w:val="21"/>
          <w:lang w:eastAsia="zh-CN"/>
        </w:rPr>
        <w:t>截止时间：2026年10月21日24:00</w:t>
      </w:r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。请各学院在截止前发送学院汇总表及全部报名表、作品材料。</w:t>
      </w:r>
    </w:p>
    <w:p w14:paraId="014F6147" w14:textId="77777777" w:rsidR="00F75A1F" w:rsidRPr="00AA0175" w:rsidRDefault="00000000">
      <w:pPr>
        <w:pStyle w:val="1"/>
        <w:rPr>
          <w:rFonts w:ascii="宋体" w:eastAsia="宋体" w:hAnsi="宋体" w:hint="eastAsia"/>
          <w:color w:val="000000" w:themeColor="text1"/>
          <w:sz w:val="21"/>
          <w:szCs w:val="21"/>
          <w:lang w:eastAsia="zh-CN"/>
        </w:rPr>
      </w:pPr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五、其他要求</w:t>
      </w:r>
    </w:p>
    <w:p w14:paraId="5D538415" w14:textId="77777777" w:rsidR="00F75A1F" w:rsidRPr="00AA0175" w:rsidRDefault="00000000">
      <w:pPr>
        <w:ind w:left="57"/>
        <w:rPr>
          <w:rFonts w:ascii="宋体" w:eastAsia="宋体" w:hAnsi="宋体" w:hint="eastAsia"/>
          <w:color w:val="000000" w:themeColor="text1"/>
          <w:sz w:val="21"/>
          <w:szCs w:val="21"/>
          <w:lang w:eastAsia="zh-CN"/>
        </w:rPr>
      </w:pPr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1</w:t>
      </w:r>
      <w:proofErr w:type="gramStart"/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. 参赛</w:t>
      </w:r>
      <w:proofErr w:type="gramEnd"/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作品须为原创作品，不得侵犯他人知识产权、肖像权及其他合法权益；如涉及相关纠纷，取消参赛资格并由参赛者承担相应责任。</w:t>
      </w:r>
    </w:p>
    <w:p w14:paraId="67FF08AC" w14:textId="77777777" w:rsidR="00F75A1F" w:rsidRPr="00AA0175" w:rsidRDefault="00000000">
      <w:pPr>
        <w:ind w:left="57"/>
        <w:rPr>
          <w:rFonts w:ascii="宋体" w:eastAsia="宋体" w:hAnsi="宋体" w:hint="eastAsia"/>
          <w:color w:val="000000" w:themeColor="text1"/>
          <w:sz w:val="21"/>
          <w:szCs w:val="21"/>
          <w:lang w:eastAsia="zh-CN"/>
        </w:rPr>
      </w:pPr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2</w:t>
      </w:r>
      <w:proofErr w:type="gramStart"/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. 使用</w:t>
      </w:r>
      <w:proofErr w:type="gramEnd"/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人工智能等数字技术辅助创作的，须在作品说明中如实注明相关情况，参赛者应对作品内容、原创性及相关知识产权负责。</w:t>
      </w:r>
    </w:p>
    <w:p w14:paraId="3DFC9B21" w14:textId="77777777" w:rsidR="00F75A1F" w:rsidRPr="00AA0175" w:rsidRDefault="00000000">
      <w:pPr>
        <w:ind w:left="57"/>
        <w:rPr>
          <w:rFonts w:ascii="宋体" w:eastAsia="宋体" w:hAnsi="宋体" w:hint="eastAsia"/>
          <w:color w:val="000000" w:themeColor="text1"/>
          <w:sz w:val="21"/>
          <w:szCs w:val="21"/>
          <w:lang w:eastAsia="zh-CN"/>
        </w:rPr>
      </w:pPr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3</w:t>
      </w:r>
      <w:proofErr w:type="gramStart"/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. 作品</w:t>
      </w:r>
      <w:proofErr w:type="gramEnd"/>
      <w:r w:rsidRPr="00AA0175">
        <w:rPr>
          <w:rFonts w:ascii="宋体" w:eastAsia="宋体" w:hAnsi="宋体"/>
          <w:color w:val="000000" w:themeColor="text1"/>
          <w:sz w:val="21"/>
          <w:szCs w:val="21"/>
          <w:lang w:eastAsia="zh-CN"/>
        </w:rPr>
        <w:t>名称应结合创作理念进行个性化命名，不直接使用“柿柿如意”作为作品名称。相关问题由各学院联系人统一咨询。</w:t>
      </w:r>
    </w:p>
    <w:sectPr w:rsidR="00F75A1F" w:rsidRPr="00AA0175" w:rsidSect="00034616">
      <w:footerReference w:type="default" r:id="rId8"/>
      <w:pgSz w:w="12240" w:h="15840"/>
      <w:pgMar w:top="879" w:right="992" w:bottom="850" w:left="9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B950" w14:textId="77777777" w:rsidR="00434B73" w:rsidRDefault="00434B7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85FC5EE" w14:textId="77777777" w:rsidR="00434B73" w:rsidRDefault="00434B7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6FAFB" w14:textId="77777777" w:rsidR="00F75A1F" w:rsidRDefault="00000000">
    <w:pPr>
      <w:pStyle w:val="a7"/>
      <w:jc w:val="center"/>
      <w:rPr>
        <w:rFonts w:hint="eastAsia"/>
        <w:lang w:eastAsia="zh-CN"/>
      </w:rPr>
    </w:pPr>
    <w:r>
      <w:rPr>
        <w:color w:val="828282"/>
        <w:sz w:val="16"/>
        <w:lang w:eastAsia="zh-CN"/>
      </w:rPr>
      <w:t>安徽建筑大学“柿柿如意”文化活动月之柿子文创设计比赛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BEDAA" w14:textId="77777777" w:rsidR="00434B73" w:rsidRDefault="00434B7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BFD028D" w14:textId="77777777" w:rsidR="00434B73" w:rsidRDefault="00434B7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90011134">
    <w:abstractNumId w:val="8"/>
  </w:num>
  <w:num w:numId="2" w16cid:durableId="77136573">
    <w:abstractNumId w:val="6"/>
  </w:num>
  <w:num w:numId="3" w16cid:durableId="910046764">
    <w:abstractNumId w:val="5"/>
  </w:num>
  <w:num w:numId="4" w16cid:durableId="699550634">
    <w:abstractNumId w:val="4"/>
  </w:num>
  <w:num w:numId="5" w16cid:durableId="2116054200">
    <w:abstractNumId w:val="7"/>
  </w:num>
  <w:num w:numId="6" w16cid:durableId="2133093915">
    <w:abstractNumId w:val="3"/>
  </w:num>
  <w:num w:numId="7" w16cid:durableId="1530532194">
    <w:abstractNumId w:val="2"/>
  </w:num>
  <w:num w:numId="8" w16cid:durableId="1701978101">
    <w:abstractNumId w:val="1"/>
  </w:num>
  <w:num w:numId="9" w16cid:durableId="1659191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34B73"/>
    <w:rsid w:val="00477438"/>
    <w:rsid w:val="004A40EA"/>
    <w:rsid w:val="00AA0175"/>
    <w:rsid w:val="00AA1D8D"/>
    <w:rsid w:val="00B47730"/>
    <w:rsid w:val="00C6034E"/>
    <w:rsid w:val="00CB0664"/>
    <w:rsid w:val="00DE6CEB"/>
    <w:rsid w:val="00F75A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9CB6E3"/>
  <w14:defaultImageDpi w14:val="300"/>
  <w15:docId w15:val="{7EA0E437-413F-4C4A-9FF5-6741BC268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40" w:line="259" w:lineRule="auto"/>
    </w:pPr>
    <w:rPr>
      <w:rFonts w:ascii="微软雅黑" w:eastAsia="微软雅黑" w:hAnsi="微软雅黑"/>
      <w:color w:val="2D2D2D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/>
      <w:b/>
      <w:bCs/>
      <w:color w:val="9A4E16"/>
      <w:sz w:val="23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A4E16"/>
      <w:sz w:val="2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585</Words>
  <Characters>628</Characters>
  <Application>Microsoft Office Word</Application>
  <DocSecurity>0</DocSecurity>
  <Lines>31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附件3 作品提交规范</dc:title>
  <dc:subject>安徽建筑大学“柿柿如意”文化活动月之柿子文创设计比赛</dc:subject>
  <dc:creator>设计创意学院</dc:creator>
  <cp:keywords/>
  <dc:description>generated by python-docx</dc:description>
  <cp:lastModifiedBy>Bo Bo</cp:lastModifiedBy>
  <cp:revision>3</cp:revision>
  <dcterms:created xsi:type="dcterms:W3CDTF">2026-10-10T07:21:00Z</dcterms:created>
  <dcterms:modified xsi:type="dcterms:W3CDTF">2026-10-10T07:25:00Z</dcterms:modified>
  <cp:category/>
</cp:coreProperties>
</file>