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firstLine="0"/>
        <w:jc w:val="both"/>
        <w:textAlignment w:val="auto"/>
        <w:rPr>
          <w:rFonts w:hint="default" w:ascii="仿宋" w:hAnsi="仿宋" w:eastAsia="仿宋" w:cs="仿宋"/>
          <w:b/>
          <w:bCs/>
          <w:i w:val="0"/>
          <w:caps w:val="0"/>
          <w:color w:val="424343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424343"/>
          <w:spacing w:val="0"/>
          <w:sz w:val="30"/>
          <w:szCs w:val="30"/>
          <w:shd w:val="clear" w:fill="FFFFFF"/>
          <w:lang w:eastAsia="zh-CN"/>
        </w:rPr>
        <w:t>附件</w:t>
      </w:r>
      <w:r>
        <w:rPr>
          <w:rFonts w:hint="eastAsia" w:ascii="仿宋" w:hAnsi="仿宋" w:eastAsia="仿宋" w:cs="仿宋"/>
          <w:b/>
          <w:bCs/>
          <w:i w:val="0"/>
          <w:caps w:val="0"/>
          <w:color w:val="424343"/>
          <w:spacing w:val="0"/>
          <w:sz w:val="30"/>
          <w:szCs w:val="30"/>
          <w:shd w:val="clear" w:fill="FFFFFF"/>
          <w:lang w:val="en-US" w:eastAsia="zh-CN"/>
        </w:rPr>
        <w:t>2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firstLine="0"/>
        <w:jc w:val="center"/>
        <w:textAlignment w:val="auto"/>
        <w:rPr>
          <w:sz w:val="21"/>
          <w:szCs w:val="21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424343"/>
          <w:spacing w:val="0"/>
          <w:sz w:val="32"/>
          <w:szCs w:val="32"/>
          <w:shd w:val="clear" w:fill="FFFFFF"/>
          <w:lang w:eastAsia="zh-CN"/>
        </w:rPr>
        <w:t>安徽建筑大学先进文体协会推荐表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  <w:t> </w:t>
      </w:r>
    </w:p>
    <w:tbl>
      <w:tblPr>
        <w:tblStyle w:val="5"/>
        <w:tblW w:w="0" w:type="auto"/>
        <w:tblInd w:w="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40"/>
        <w:gridCol w:w="3960"/>
        <w:gridCol w:w="1402"/>
        <w:gridCol w:w="147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协会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3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会　长</w:t>
            </w:r>
          </w:p>
        </w:tc>
        <w:tc>
          <w:tcPr>
            <w:tcW w:w="14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协会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人数</w:t>
            </w:r>
          </w:p>
        </w:tc>
        <w:tc>
          <w:tcPr>
            <w:tcW w:w="3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协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会干部数</w:t>
            </w:r>
          </w:p>
        </w:tc>
        <w:tc>
          <w:tcPr>
            <w:tcW w:w="14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5" w:hRule="atLeast"/>
        </w:trPr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简要事迹</w:t>
            </w:r>
          </w:p>
        </w:tc>
        <w:tc>
          <w:tcPr>
            <w:tcW w:w="684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righ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　　　　　　　　　　　　　　　　　　　　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righ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righ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righ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righ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righ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righ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righ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righ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righ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righ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righ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　　　　　　　　　　　　　　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　　　　　　　　　　　　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单位（签章） 年 月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</w:trPr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公示情况</w:t>
            </w:r>
          </w:p>
        </w:tc>
        <w:tc>
          <w:tcPr>
            <w:tcW w:w="684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6" w:hRule="atLeast"/>
        </w:trPr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会长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所在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单位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分工会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684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righ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　　　　　　　　　　　　　　　　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righ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　　　　　　　　　　　　　　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盖 章 年 月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　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日</w:t>
            </w:r>
          </w:p>
        </w:tc>
      </w:tr>
    </w:tbl>
    <w:p>
      <w:pP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383" w:right="1633" w:bottom="1383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970FBB"/>
    <w:rsid w:val="01574291"/>
    <w:rsid w:val="03795036"/>
    <w:rsid w:val="168B62D2"/>
    <w:rsid w:val="1D981858"/>
    <w:rsid w:val="1FC221EF"/>
    <w:rsid w:val="298D755E"/>
    <w:rsid w:val="2DBE21FA"/>
    <w:rsid w:val="39924B20"/>
    <w:rsid w:val="3B0B1331"/>
    <w:rsid w:val="550647EC"/>
    <w:rsid w:val="5D3E62C3"/>
    <w:rsid w:val="62903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2020-09-25T02:33:00Z</dcterms:created>
  <dc:creator>Administrator</dc:creator>
  <cp:lastModifiedBy>云淡风轻</cp:lastModifiedBy>
  <cp:lastPrinted>2020-11-05T01:51:00Z</cp:lastPrinted>
  <dcterms:modified xsi:type="dcterms:W3CDTF">2020-12-01T07:27:22Z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