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val="0"/>
          <w:color w:val="FF0000"/>
          <w:sz w:val="72"/>
          <w:szCs w:val="72"/>
        </w:rPr>
      </w:pPr>
      <w:r>
        <w:rPr>
          <w:rFonts w:hint="eastAsia" w:ascii="微软雅黑" w:hAnsi="微软雅黑" w:eastAsia="微软雅黑" w:cs="微软雅黑"/>
          <w:b/>
          <w:bCs w:val="0"/>
          <w:color w:val="FF0000"/>
          <w:sz w:val="72"/>
          <w:szCs w:val="72"/>
        </w:rPr>
        <w:t>安徽省教育基本建设学会</w:t>
      </w:r>
    </w:p>
    <w:p>
      <w:pPr>
        <w:jc w:val="center"/>
        <w:rPr>
          <w:rFonts w:hint="eastAsia" w:ascii="楷体_GB2312" w:hAnsi="Bookman Old Style" w:eastAsia="楷体_GB2312"/>
          <w:b/>
          <w:bCs/>
          <w:color w:val="FF0000"/>
          <w:sz w:val="144"/>
          <w:szCs w:val="144"/>
        </w:rPr>
      </w:pPr>
      <w:r>
        <w:rPr>
          <w:rFonts w:hint="eastAsia" w:ascii="楷体_GB2312" w:hAnsi="Bookman Old Style" w:eastAsia="楷体_GB2312"/>
          <w:b/>
          <w:bCs/>
          <w:color w:val="FF0000"/>
          <w:sz w:val="144"/>
          <w:szCs w:val="144"/>
        </w:rPr>
        <w:t>简  报</w:t>
      </w:r>
    </w:p>
    <w:p>
      <w:pPr>
        <w:jc w:val="center"/>
        <w:rPr>
          <w:rFonts w:hint="eastAsia" w:ascii="黑体" w:hAnsi="黑体" w:eastAsia="黑体" w:cs="黑体"/>
          <w:b w:val="0"/>
          <w:bCs w:val="0"/>
          <w:sz w:val="28"/>
          <w:szCs w:val="28"/>
        </w:rPr>
      </w:pPr>
      <w:r>
        <w:rPr>
          <w:rFonts w:hint="eastAsia" w:ascii="黑体" w:hAnsi="黑体" w:eastAsia="黑体" w:cs="黑体"/>
          <w:b/>
          <w:bCs/>
          <w:sz w:val="28"/>
          <w:szCs w:val="28"/>
        </w:rPr>
        <w:t>20</w:t>
      </w:r>
      <w:r>
        <w:rPr>
          <w:rFonts w:hint="eastAsia" w:ascii="黑体" w:hAnsi="黑体" w:eastAsia="黑体" w:cs="黑体"/>
          <w:b/>
          <w:bCs/>
          <w:sz w:val="28"/>
          <w:szCs w:val="28"/>
          <w:lang w:val="en-US" w:eastAsia="zh-CN"/>
        </w:rPr>
        <w:t>20</w:t>
      </w:r>
      <w:r>
        <w:rPr>
          <w:rFonts w:hint="eastAsia" w:ascii="黑体" w:hAnsi="黑体" w:eastAsia="黑体" w:cs="黑体"/>
          <w:b/>
          <w:bCs/>
          <w:sz w:val="28"/>
          <w:szCs w:val="28"/>
        </w:rPr>
        <w:t>年第0</w:t>
      </w:r>
      <w:r>
        <w:rPr>
          <w:rFonts w:hint="eastAsia" w:ascii="黑体" w:hAnsi="黑体" w:eastAsia="黑体" w:cs="黑体"/>
          <w:b/>
          <w:bCs/>
          <w:sz w:val="28"/>
          <w:szCs w:val="28"/>
          <w:lang w:val="en-US" w:eastAsia="zh-CN"/>
        </w:rPr>
        <w:t>3</w:t>
      </w:r>
      <w:r>
        <w:rPr>
          <w:rFonts w:hint="eastAsia" w:ascii="黑体" w:hAnsi="黑体" w:eastAsia="黑体" w:cs="黑体"/>
          <w:b/>
          <w:bCs/>
          <w:sz w:val="28"/>
          <w:szCs w:val="28"/>
        </w:rPr>
        <w:t>期（总第</w:t>
      </w:r>
      <w:r>
        <w:rPr>
          <w:rFonts w:hint="eastAsia" w:ascii="黑体" w:hAnsi="黑体" w:eastAsia="黑体" w:cs="黑体"/>
          <w:b/>
          <w:bCs/>
          <w:sz w:val="28"/>
          <w:szCs w:val="28"/>
          <w:lang w:val="en-US" w:eastAsia="zh-CN"/>
        </w:rPr>
        <w:t>34</w:t>
      </w:r>
      <w:r>
        <w:rPr>
          <w:rFonts w:hint="eastAsia" w:ascii="黑体" w:hAnsi="黑体" w:eastAsia="黑体" w:cs="黑体"/>
          <w:b/>
          <w:bCs/>
          <w:sz w:val="28"/>
          <w:szCs w:val="28"/>
        </w:rPr>
        <w:t>期）</w:t>
      </w:r>
    </w:p>
    <w:p>
      <w:pPr>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32"/>
          <w:szCs w:val="32"/>
        </w:rPr>
        <w:t xml:space="preserve">主办：安徽省教育基本建设学会秘书处 </w:t>
      </w:r>
      <w:r>
        <w:rPr>
          <w:rFonts w:hint="eastAsia" w:ascii="微软雅黑" w:hAnsi="微软雅黑" w:eastAsia="微软雅黑" w:cs="微软雅黑"/>
          <w:b w:val="0"/>
          <w:bCs/>
          <w:sz w:val="32"/>
          <w:szCs w:val="32"/>
          <w:lang w:val="en-US" w:eastAsia="zh-CN"/>
        </w:rPr>
        <w:t xml:space="preserve"> </w:t>
      </w:r>
      <w:r>
        <w:rPr>
          <w:rFonts w:hint="eastAsia" w:ascii="微软雅黑" w:hAnsi="微软雅黑" w:eastAsia="微软雅黑" w:cs="微软雅黑"/>
          <w:b w:val="0"/>
          <w:bCs/>
          <w:sz w:val="32"/>
          <w:szCs w:val="32"/>
        </w:rPr>
        <w:t xml:space="preserve">   </w:t>
      </w:r>
      <w:r>
        <w:rPr>
          <w:rFonts w:hint="eastAsia" w:ascii="微软雅黑" w:hAnsi="微软雅黑" w:eastAsia="微软雅黑" w:cs="微软雅黑"/>
          <w:b w:val="0"/>
          <w:bCs/>
          <w:sz w:val="32"/>
          <w:szCs w:val="32"/>
          <w:lang w:val="en-US" w:eastAsia="zh-CN"/>
        </w:rPr>
        <w:t xml:space="preserve"> </w:t>
      </w:r>
      <w:r>
        <w:rPr>
          <w:rFonts w:hint="eastAsia" w:ascii="微软雅黑" w:hAnsi="微软雅黑" w:eastAsia="微软雅黑" w:cs="微软雅黑"/>
          <w:b w:val="0"/>
          <w:bCs/>
          <w:sz w:val="28"/>
          <w:szCs w:val="28"/>
        </w:rPr>
        <w:t>20</w:t>
      </w:r>
      <w:r>
        <w:rPr>
          <w:rFonts w:hint="eastAsia" w:ascii="微软雅黑" w:hAnsi="微软雅黑" w:eastAsia="微软雅黑" w:cs="微软雅黑"/>
          <w:b w:val="0"/>
          <w:bCs/>
          <w:sz w:val="28"/>
          <w:szCs w:val="28"/>
          <w:lang w:val="en-US" w:eastAsia="zh-CN"/>
        </w:rPr>
        <w:t>20</w:t>
      </w:r>
      <w:r>
        <w:rPr>
          <w:rFonts w:hint="eastAsia" w:ascii="微软雅黑" w:hAnsi="微软雅黑" w:eastAsia="微软雅黑" w:cs="微软雅黑"/>
          <w:b w:val="0"/>
          <w:bCs/>
          <w:sz w:val="28"/>
          <w:szCs w:val="28"/>
        </w:rPr>
        <w:t>年</w:t>
      </w:r>
      <w:r>
        <w:rPr>
          <w:rFonts w:hint="eastAsia" w:ascii="微软雅黑" w:hAnsi="微软雅黑" w:eastAsia="微软雅黑" w:cs="微软雅黑"/>
          <w:b w:val="0"/>
          <w:bCs/>
          <w:sz w:val="28"/>
          <w:szCs w:val="28"/>
          <w:lang w:val="en-US" w:eastAsia="zh-CN"/>
        </w:rPr>
        <w:t>9</w:t>
      </w:r>
      <w:r>
        <w:rPr>
          <w:rFonts w:hint="eastAsia" w:ascii="微软雅黑" w:hAnsi="微软雅黑" w:eastAsia="微软雅黑" w:cs="微软雅黑"/>
          <w:b w:val="0"/>
          <w:bCs/>
          <w:sz w:val="28"/>
          <w:szCs w:val="28"/>
        </w:rPr>
        <w:t>月</w:t>
      </w:r>
      <w:r>
        <w:rPr>
          <w:rFonts w:hint="eastAsia" w:ascii="微软雅黑" w:hAnsi="微软雅黑" w:eastAsia="微软雅黑" w:cs="微软雅黑"/>
          <w:b w:val="0"/>
          <w:bCs/>
          <w:sz w:val="28"/>
          <w:szCs w:val="28"/>
          <w:lang w:val="en-US" w:eastAsia="zh-CN"/>
        </w:rPr>
        <w:t>30</w:t>
      </w:r>
      <w:r>
        <w:rPr>
          <w:rFonts w:hint="eastAsia" w:ascii="微软雅黑" w:hAnsi="微软雅黑" w:eastAsia="微软雅黑" w:cs="微软雅黑"/>
          <w:b w:val="0"/>
          <w:bCs/>
          <w:sz w:val="28"/>
          <w:szCs w:val="28"/>
        </w:rPr>
        <w:t>日</w:t>
      </w:r>
    </w:p>
    <w:p>
      <w:pPr>
        <w:keepNext w:val="0"/>
        <w:keepLines w:val="0"/>
        <w:pageBreakBefore w:val="0"/>
        <w:widowControl w:val="0"/>
        <w:kinsoku/>
        <w:wordWrap/>
        <w:overflowPunct/>
        <w:topLinePunct w:val="0"/>
        <w:autoSpaceDE/>
        <w:autoSpaceDN/>
        <w:bidi w:val="0"/>
        <w:adjustRightInd/>
        <w:snapToGrid/>
        <w:spacing w:before="955" w:beforeLines="300" w:after="312" w:afterLines="100"/>
        <w:jc w:val="center"/>
        <w:textAlignment w:val="auto"/>
        <w:rPr>
          <w:rFonts w:hint="eastAsia" w:ascii="仿宋_GB2312" w:eastAsia="仿宋_GB2312"/>
          <w:sz w:val="44"/>
          <w:szCs w:val="44"/>
        </w:rPr>
      </w:pPr>
      <w:r>
        <w:rPr>
          <w:rFonts w:hint="eastAsia" w:ascii="隶书" w:hAnsi="宋体" w:eastAsia="隶书"/>
          <w:color w:val="FF0000"/>
          <w:sz w:val="44"/>
          <w:szCs w:val="44"/>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197485</wp:posOffset>
                </wp:positionV>
                <wp:extent cx="608584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6085840" cy="635"/>
                        </a:xfrm>
                        <a:prstGeom prst="line">
                          <a:avLst/>
                        </a:prstGeom>
                        <a:ln w="2286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pt;margin-top:15.55pt;height:0.05pt;width:479.2pt;z-index:251658240;mso-width-relative:page;mso-height-relative:page;" filled="f" stroked="t" coordsize="21600,21600" o:gfxdata="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6LgydcAAAAJAQAADwAAAAAAAAABACAAAAAiAAAAZHJzL2Rvd25y&#10;ZXYueG1sUEsBAhQAFAAAAAgAh07iQBZMU87/AQAA8QMAAA4AAAAAAAAAAQAgAAAAJgEAAGRycy9l&#10;Mm9Eb2MueG1sUEsFBgAAAAAGAAYAWQEAAJcFAAAAAA==&#10;">
                <v:fill on="f" focussize="0,0"/>
                <v:stroke weight="1.8pt" color="#FF0000" joinstyle="round"/>
                <v:imagedata o:title=""/>
                <o:lock v:ext="edit" aspectratio="f"/>
              </v:line>
            </w:pict>
          </mc:Fallback>
        </mc:AlternateContent>
      </w:r>
      <w:r>
        <w:rPr>
          <w:rFonts w:hint="eastAsia" w:ascii="黑体" w:eastAsia="黑体"/>
          <w:b/>
          <w:sz w:val="44"/>
          <w:szCs w:val="44"/>
        </w:rPr>
        <w:t>目    录</w:t>
      </w:r>
    </w:p>
    <w:p>
      <w:pPr>
        <w:pStyle w:val="6"/>
        <w:keepNext w:val="0"/>
        <w:keepLines w:val="0"/>
        <w:pageBreakBefore w:val="0"/>
        <w:widowControl/>
        <w:numPr>
          <w:ilvl w:val="0"/>
          <w:numId w:val="0"/>
        </w:numPr>
        <w:kinsoku/>
        <w:wordWrap/>
        <w:overflowPunct/>
        <w:topLinePunct w:val="0"/>
        <w:autoSpaceDE/>
        <w:autoSpaceDN/>
        <w:bidi w:val="0"/>
        <w:adjustRightInd/>
        <w:snapToGrid w:val="0"/>
        <w:spacing w:line="420" w:lineRule="atLeast"/>
        <w:ind w:left="0" w:leftChars="0"/>
        <w:jc w:val="left"/>
        <w:textAlignment w:val="auto"/>
        <w:rPr>
          <w:rStyle w:val="12"/>
          <w:rFonts w:hint="eastAsia" w:ascii="仿宋_GB2312" w:eastAsia="仿宋_GB2312" w:cs="黑体"/>
          <w:bCs/>
          <w:color w:val="000000" w:themeColor="text1"/>
          <w:sz w:val="24"/>
          <w:szCs w:val="24"/>
          <w:u w:val="none"/>
          <w:lang w:eastAsia="zh-CN"/>
          <w14:textFill>
            <w14:solidFill>
              <w14:schemeClr w14:val="tx1"/>
            </w14:solidFill>
          </w14:textFill>
        </w:rPr>
      </w:pPr>
    </w:p>
    <w:p>
      <w:pPr>
        <w:pStyle w:val="6"/>
        <w:keepNext w:val="0"/>
        <w:keepLines w:val="0"/>
        <w:pageBreakBefore w:val="0"/>
        <w:widowControl/>
        <w:numPr>
          <w:ilvl w:val="0"/>
          <w:numId w:val="0"/>
        </w:numPr>
        <w:kinsoku/>
        <w:wordWrap/>
        <w:overflowPunct/>
        <w:topLinePunct w:val="0"/>
        <w:autoSpaceDE/>
        <w:autoSpaceDN/>
        <w:bidi w:val="0"/>
        <w:adjustRightInd/>
        <w:snapToGrid w:val="0"/>
        <w:spacing w:line="420" w:lineRule="atLeast"/>
        <w:ind w:left="0" w:leftChars="0"/>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中国科学技术大学王晓平副校长到施工现场检查3D住宅加装电梯工作</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1</w:t>
      </w:r>
    </w:p>
    <w:p>
      <w:pPr>
        <w:pStyle w:val="6"/>
        <w:keepNext w:val="0"/>
        <w:keepLines w:val="0"/>
        <w:pageBreakBefore w:val="0"/>
        <w:widowControl/>
        <w:numPr>
          <w:ilvl w:val="0"/>
          <w:numId w:val="0"/>
        </w:numPr>
        <w:kinsoku/>
        <w:wordWrap/>
        <w:overflowPunct/>
        <w:topLinePunct w:val="0"/>
        <w:autoSpaceDE/>
        <w:autoSpaceDN/>
        <w:bidi w:val="0"/>
        <w:adjustRightInd/>
        <w:snapToGrid w:val="0"/>
        <w:spacing w:line="420" w:lineRule="atLeast"/>
        <w:ind w:left="0" w:leftChars="0"/>
        <w:jc w:val="both"/>
        <w:textAlignment w:val="auto"/>
        <w:rPr>
          <w:rFonts w:hint="eastAsia" w:ascii="宋体" w:hAnsi="宋体" w:eastAsia="宋体" w:cs="宋体"/>
          <w:color w:val="000000" w:themeColor="text1"/>
          <w:kern w:val="2"/>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合肥市自然资源与规划局储昭海一行来安徽大学调研</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1</w:t>
      </w:r>
    </w:p>
    <w:p>
      <w:pPr>
        <w:pStyle w:val="6"/>
        <w:keepNext w:val="0"/>
        <w:keepLines w:val="0"/>
        <w:pageBreakBefore w:val="0"/>
        <w:widowControl/>
        <w:numPr>
          <w:ilvl w:val="0"/>
          <w:numId w:val="0"/>
        </w:numPr>
        <w:kinsoku/>
        <w:wordWrap/>
        <w:overflowPunct/>
        <w:topLinePunct w:val="0"/>
        <w:autoSpaceDE/>
        <w:autoSpaceDN/>
        <w:bidi w:val="0"/>
        <w:adjustRightInd/>
        <w:snapToGrid w:val="0"/>
        <w:spacing w:line="420" w:lineRule="atLeast"/>
        <w:ind w:left="0" w:leftChars="0"/>
        <w:jc w:val="both"/>
        <w:textAlignment w:val="auto"/>
        <w:rPr>
          <w:rFonts w:hint="eastAsia" w:ascii="宋体" w:hAnsi="宋体" w:eastAsia="宋体" w:cs="宋体"/>
          <w:color w:val="000000" w:themeColor="text1"/>
          <w:kern w:val="2"/>
          <w:sz w:val="28"/>
          <w:szCs w:val="28"/>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安徽大学校领导实地察看磬苑校区东南角水体综合改造工程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2</w:t>
      </w:r>
    </w:p>
    <w:p>
      <w:pPr>
        <w:pStyle w:val="6"/>
        <w:keepNext w:val="0"/>
        <w:keepLines w:val="0"/>
        <w:pageBreakBefore w:val="0"/>
        <w:widowControl/>
        <w:numPr>
          <w:ilvl w:val="0"/>
          <w:numId w:val="0"/>
        </w:numPr>
        <w:kinsoku/>
        <w:wordWrap/>
        <w:overflowPunct/>
        <w:topLinePunct w:val="0"/>
        <w:autoSpaceDE/>
        <w:autoSpaceDN/>
        <w:bidi w:val="0"/>
        <w:adjustRightInd/>
        <w:snapToGrid w:val="0"/>
        <w:spacing w:line="420" w:lineRule="atLeast"/>
        <w:ind w:left="0" w:leftChars="0"/>
        <w:jc w:val="both"/>
        <w:textAlignment w:val="auto"/>
        <w:rPr>
          <w:rStyle w:val="12"/>
          <w:rFonts w:hint="eastAsia"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安徽大学校党委常委、副校长周飞一行赴合肥供水集团调研</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2</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eastAsia"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安徽大学校领导实地察看协同创新大楼和工程实训中心项目</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3</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eastAsia"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安徽大学校领导与学校相关部门负责人深入协同创新大楼施工现场</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3</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eastAsia"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安徽大学龙河校区新建学生宿舍楼（201</w:t>
      </w:r>
      <w:r>
        <w:rPr>
          <w:rStyle w:val="12"/>
          <w:rFonts w:hint="eastAsia" w:ascii="宋体" w:hAnsi="宋体" w:eastAsia="宋体" w:cs="宋体"/>
          <w:color w:val="000000" w:themeColor="text1"/>
          <w:sz w:val="28"/>
          <w:szCs w:val="28"/>
          <w:highlight w:val="none"/>
          <w:u w:val="none"/>
          <w:lang w:val="en-US" w:eastAsia="zh-CN"/>
          <w14:textFill>
            <w14:solidFill>
              <w14:schemeClr w14:val="tx1"/>
            </w14:solidFill>
          </w14:textFill>
        </w:rPr>
        <w:t>#</w:t>
      </w:r>
      <w:r>
        <w:rPr>
          <w:rStyle w:val="12"/>
          <w:rFonts w:hint="eastAsia" w:ascii="宋体" w:hAnsi="宋体" w:eastAsia="宋体" w:cs="宋体"/>
          <w:color w:val="000000" w:themeColor="text1"/>
          <w:sz w:val="28"/>
          <w:szCs w:val="28"/>
          <w:highlight w:val="yellow"/>
          <w:u w:val="none"/>
          <w:lang w:val="en-US" w:eastAsia="zh-CN"/>
          <w14:textFill>
            <w14:solidFill>
              <w14:schemeClr w14:val="tx1"/>
            </w14:solidFill>
          </w14:textFill>
        </w:rPr>
        <w:t>-</w:t>
      </w:r>
      <w:r>
        <w:rPr>
          <w:rStyle w:val="12"/>
          <w:rFonts w:hint="eastAsia" w:ascii="宋体" w:hAnsi="宋体" w:eastAsia="宋体" w:cs="宋体"/>
          <w:color w:val="000000" w:themeColor="text1"/>
          <w:sz w:val="28"/>
          <w:szCs w:val="28"/>
          <w:u w:val="none"/>
          <w:lang w:val="en-US" w:eastAsia="zh-CN"/>
          <w14:textFill>
            <w14:solidFill>
              <w14:schemeClr w14:val="tx1"/>
            </w14:solidFill>
          </w14:textFill>
        </w:rPr>
        <w:t>203#）主体结构全面封顶</w:t>
      </w:r>
      <w:r>
        <w:rPr>
          <w:rFonts w:hint="eastAsia" w:ascii="宋体" w:hAnsi="宋体" w:eastAsia="宋体" w:cs="宋体"/>
          <w:color w:val="000000" w:themeColor="text1"/>
          <w:sz w:val="28"/>
          <w:szCs w:val="28"/>
          <w:lang w:val="en-US" w:eastAsia="zh-CN"/>
          <w14:textFill>
            <w14:solidFill>
              <w14:schemeClr w14:val="tx1"/>
            </w14:solidFill>
          </w14:textFill>
        </w:rPr>
        <w:t>4</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eastAsia"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安徽大学校领导国庆前夕前往施工现场慰问</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4</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eastAsia"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安徽师范大学花津校区学生公寓54</w:t>
      </w:r>
      <w:r>
        <w:rPr>
          <w:rStyle w:val="12"/>
          <w:rFonts w:hint="eastAsia" w:ascii="宋体" w:hAnsi="宋体" w:eastAsia="宋体" w:cs="宋体"/>
          <w:color w:val="000000" w:themeColor="text1"/>
          <w:sz w:val="28"/>
          <w:szCs w:val="28"/>
          <w:highlight w:val="none"/>
          <w:u w:val="none"/>
          <w:lang w:val="en-US" w:eastAsia="zh-CN"/>
          <w14:textFill>
            <w14:solidFill>
              <w14:schemeClr w14:val="tx1"/>
            </w14:solidFill>
          </w14:textFill>
        </w:rPr>
        <w:t>#、</w:t>
      </w:r>
      <w:r>
        <w:rPr>
          <w:rStyle w:val="12"/>
          <w:rFonts w:hint="eastAsia" w:ascii="宋体" w:hAnsi="宋体" w:eastAsia="宋体" w:cs="宋体"/>
          <w:color w:val="000000" w:themeColor="text1"/>
          <w:sz w:val="28"/>
          <w:szCs w:val="28"/>
          <w:u w:val="none"/>
          <w:lang w:val="en-US" w:eastAsia="zh-CN"/>
          <w14:textFill>
            <w14:solidFill>
              <w14:schemeClr w14:val="tx1"/>
            </w14:solidFill>
          </w14:textFill>
        </w:rPr>
        <w:t>55</w:t>
      </w:r>
      <w:r>
        <w:rPr>
          <w:rStyle w:val="12"/>
          <w:rFonts w:hint="eastAsia" w:ascii="宋体" w:hAnsi="宋体" w:eastAsia="宋体" w:cs="宋体"/>
          <w:color w:val="000000" w:themeColor="text1"/>
          <w:sz w:val="28"/>
          <w:szCs w:val="28"/>
          <w:highlight w:val="none"/>
          <w:u w:val="none"/>
          <w:lang w:val="en-US" w:eastAsia="zh-CN"/>
          <w14:textFill>
            <w14:solidFill>
              <w14:schemeClr w14:val="tx1"/>
            </w14:solidFill>
          </w14:textFill>
        </w:rPr>
        <w:t>#、</w:t>
      </w:r>
      <w:r>
        <w:rPr>
          <w:rStyle w:val="12"/>
          <w:rFonts w:hint="eastAsia" w:ascii="宋体" w:hAnsi="宋体" w:eastAsia="宋体" w:cs="宋体"/>
          <w:color w:val="000000" w:themeColor="text1"/>
          <w:sz w:val="28"/>
          <w:szCs w:val="28"/>
          <w:u w:val="none"/>
          <w:lang w:val="en-US" w:eastAsia="zh-CN"/>
          <w14:textFill>
            <w14:solidFill>
              <w14:schemeClr w14:val="tx1"/>
            </w14:solidFill>
          </w14:textFill>
        </w:rPr>
        <w:t>56#楼举行开工典礼</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5</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eastAsia"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 xml:space="preserve">安徽工业大学召开秀山校区校园规划修编（补充规划）中期汇报会 </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6</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eastAsia"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安徽工业大学召开“十四五”校园基本建设规划调研座谈会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6</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eastAsia"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安徽工业大学召开基建领域突出问题专项整治工作推进会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7</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eastAsia"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淮北师范大学召开新工科实习实训楼扩初设计评审会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7</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eastAsia"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淮北师范大学蔡雷副校长到基建处党支部上专题党课</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8</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eastAsia" w:ascii="宋体" w:hAnsi="宋体" w:eastAsia="宋体" w:cs="宋体"/>
          <w:color w:val="000000" w:themeColor="text1"/>
          <w:sz w:val="28"/>
          <w:szCs w:val="28"/>
          <w:u w:val="none"/>
          <w:lang w:val="en-US" w:eastAsia="zh-CN"/>
          <w14:textFill>
            <w14:solidFill>
              <w14:schemeClr w14:val="tx1"/>
            </w14:solidFill>
          </w14:textFill>
        </w:rPr>
        <w:sectPr>
          <w:footerReference r:id="rId3" w:type="default"/>
          <w:pgSz w:w="11906" w:h="16838"/>
          <w:pgMar w:top="1417" w:right="1587" w:bottom="1417" w:left="1587" w:header="851" w:footer="992" w:gutter="0"/>
          <w:pgNumType w:start="1"/>
          <w:cols w:space="0" w:num="1"/>
          <w:rtlGutter w:val="0"/>
          <w:docGrid w:linePitch="318" w:charSpace="0"/>
        </w:sectPr>
      </w:pP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eastAsia"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安徽中医药大学总务处积极配合当地政府开展老旧小区改造工作</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9</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default"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安徽工程大学召开国际工程师学院新增学生公寓初步设计评审会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9</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default"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安徽工程大学国际工程师学院一期项目如期圆满完成</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10</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default"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安徽工程大学校领导赴国际工程师学院调研搬迁入驻工作并现场办公</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11</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default"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安徽建筑大学南校区实验实训综合楼项目主体结构封顶</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12</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default"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 xml:space="preserve">阜阳师范大学党委书记刘树生现场调度学校重点民生工程建设 </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13</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default"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 xml:space="preserve">阜阳师范大学党委副书记、校长程曦调研学校重点民生工程建设 </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13</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default"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皖南医学院开展秋季开学疫情防控专项培训和应急演练</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14</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default"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安徽科技学院龙湖校区实习实训基地工程顺利通过消防验收</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15</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default"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 xml:space="preserve">合肥学院大学生活动中心“声光电”系统方案汇报会召开 </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16</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eastAsia"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 xml:space="preserve">滁州学院校领导对暑期维修改造工作开展督查  </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16</w:t>
      </w:r>
      <w:r>
        <w:rPr>
          <w:rStyle w:val="12"/>
          <w:rFonts w:hint="eastAsia" w:ascii="宋体" w:hAnsi="宋体" w:eastAsia="宋体" w:cs="宋体"/>
          <w:color w:val="000000" w:themeColor="text1"/>
          <w:sz w:val="28"/>
          <w:szCs w:val="28"/>
          <w:u w:val="none"/>
          <w:lang w:val="en-US" w:eastAsia="zh-CN"/>
          <w14:textFill>
            <w14:solidFill>
              <w14:schemeClr w14:val="tx1"/>
            </w14:solidFill>
          </w14:textFill>
        </w:rPr>
        <w:t xml:space="preserve"> </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滁州学院召开会峰校区实验实训1号楼深基坑支护设计方案专家评审会</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17</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default"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池州学院校领导现场督查推进公共教学楼建设工作</w:t>
      </w:r>
      <w:r>
        <w:rPr>
          <w:rStyle w:val="12"/>
          <w:rFonts w:hint="eastAsia" w:ascii="宋体" w:hAnsi="宋体" w:eastAsia="宋体" w:cs="宋体"/>
          <w:color w:val="000000" w:themeColor="text1"/>
          <w:sz w:val="28"/>
          <w:szCs w:val="28"/>
          <w:u w:val="none"/>
          <w:lang w:val="en-US" w:eastAsia="zh-CN"/>
          <w14:textFill>
            <w14:solidFill>
              <w14:schemeClr w14:val="tx1"/>
            </w14:solidFill>
          </w14:textFill>
        </w:rPr>
        <w:tab/>
      </w:r>
      <w:r>
        <w:rPr>
          <w:rStyle w:val="12"/>
          <w:rFonts w:hint="eastAsia" w:ascii="宋体" w:hAnsi="宋体" w:eastAsia="宋体" w:cs="宋体"/>
          <w:color w:val="000000" w:themeColor="text1"/>
          <w:sz w:val="28"/>
          <w:szCs w:val="28"/>
          <w:u w:val="none"/>
          <w:lang w:val="en-US" w:eastAsia="zh-CN"/>
          <w14:textFill>
            <w14:solidFill>
              <w14:schemeClr w14:val="tx1"/>
            </w14:solidFill>
          </w14:textFill>
        </w:rPr>
        <w:t>17</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default"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 xml:space="preserve">蚌埠学院开展基建工地安全生产检查及夏日送清凉活动 </w:t>
      </w:r>
      <w:r>
        <w:rPr>
          <w:rStyle w:val="12"/>
          <w:rFonts w:hint="eastAsia" w:ascii="宋体" w:hAnsi="宋体" w:eastAsia="宋体" w:cs="宋体"/>
          <w:color w:val="000000" w:themeColor="text1"/>
          <w:sz w:val="28"/>
          <w:szCs w:val="28"/>
          <w:u w:val="none"/>
          <w:lang w:val="en-US" w:eastAsia="zh-CN"/>
          <w14:textFill>
            <w14:solidFill>
              <w14:schemeClr w14:val="tx1"/>
            </w14:solidFill>
          </w14:textFill>
        </w:rPr>
        <w:tab/>
      </w:r>
      <w:r>
        <w:rPr>
          <w:rStyle w:val="12"/>
          <w:rFonts w:hint="eastAsia" w:ascii="宋体" w:hAnsi="宋体" w:eastAsia="宋体" w:cs="宋体"/>
          <w:color w:val="000000" w:themeColor="text1"/>
          <w:sz w:val="28"/>
          <w:szCs w:val="28"/>
          <w:u w:val="none"/>
          <w:lang w:val="en-US" w:eastAsia="zh-CN"/>
          <w14:textFill>
            <w14:solidFill>
              <w14:schemeClr w14:val="tx1"/>
            </w14:solidFill>
          </w14:textFill>
        </w:rPr>
        <w:t>18</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default" w:ascii="宋体" w:hAnsi="宋体" w:eastAsia="宋体" w:cs="宋体"/>
          <w:color w:val="000000" w:themeColor="text1"/>
          <w:sz w:val="28"/>
          <w:szCs w:val="28"/>
          <w:u w:val="none"/>
          <w:lang w:val="en-US" w:eastAsia="zh-CN"/>
          <w14:textFill>
            <w14:solidFill>
              <w14:schemeClr w14:val="tx1"/>
            </w14:solidFill>
          </w14:textFill>
        </w:rPr>
      </w:pPr>
      <w:r>
        <w:rPr>
          <w:rStyle w:val="12"/>
          <w:rFonts w:hint="eastAsia" w:ascii="宋体" w:hAnsi="宋体" w:eastAsia="宋体" w:cs="宋体"/>
          <w:color w:val="000000" w:themeColor="text1"/>
          <w:sz w:val="28"/>
          <w:szCs w:val="28"/>
          <w:u w:val="none"/>
          <w:lang w:val="en-US" w:eastAsia="zh-CN"/>
          <w14:textFill>
            <w14:solidFill>
              <w14:schemeClr w14:val="tx1"/>
            </w14:solidFill>
          </w14:textFill>
        </w:rPr>
        <w:t>蚌埠学院检查学生公寓供水改造工程完成情况</w:t>
      </w:r>
      <w:r>
        <w:rPr>
          <w:rStyle w:val="12"/>
          <w:rFonts w:hint="eastAsia" w:ascii="宋体" w:hAnsi="宋体" w:eastAsia="宋体" w:cs="宋体"/>
          <w:color w:val="000000" w:themeColor="text1"/>
          <w:sz w:val="28"/>
          <w:szCs w:val="28"/>
          <w:u w:val="none"/>
          <w:lang w:val="en-US" w:eastAsia="zh-CN"/>
          <w14:textFill>
            <w14:solidFill>
              <w14:schemeClr w14:val="tx1"/>
            </w14:solidFill>
          </w14:textFill>
        </w:rPr>
        <w:tab/>
      </w:r>
      <w:r>
        <w:rPr>
          <w:rStyle w:val="12"/>
          <w:rFonts w:hint="eastAsia" w:ascii="宋体" w:hAnsi="宋体" w:eastAsia="宋体" w:cs="宋体"/>
          <w:color w:val="000000" w:themeColor="text1"/>
          <w:sz w:val="28"/>
          <w:szCs w:val="28"/>
          <w:u w:val="none"/>
          <w:lang w:val="en-US" w:eastAsia="zh-CN"/>
          <w14:textFill>
            <w14:solidFill>
              <w14:schemeClr w14:val="tx1"/>
            </w14:solidFill>
          </w14:textFill>
        </w:rPr>
        <w:t>19</w:t>
      </w:r>
    </w:p>
    <w:p>
      <w:pPr>
        <w:pStyle w:val="7"/>
        <w:keepNext w:val="0"/>
        <w:keepLines w:val="0"/>
        <w:pageBreakBefore w:val="0"/>
        <w:widowControl/>
        <w:numPr>
          <w:ilvl w:val="0"/>
          <w:numId w:val="0"/>
        </w:numPr>
        <w:tabs>
          <w:tab w:val="right" w:leader="dot" w:pos="8306"/>
        </w:tabs>
        <w:kinsoku/>
        <w:wordWrap/>
        <w:overflowPunct/>
        <w:topLinePunct w:val="0"/>
        <w:autoSpaceDE/>
        <w:autoSpaceDN/>
        <w:bidi w:val="0"/>
        <w:adjustRightInd/>
        <w:snapToGrid w:val="0"/>
        <w:spacing w:line="420" w:lineRule="atLeast"/>
        <w:ind w:left="0" w:leftChars="0"/>
        <w:jc w:val="both"/>
        <w:textAlignment w:val="auto"/>
        <w:rPr>
          <w:rStyle w:val="12"/>
          <w:rFonts w:hint="eastAsia" w:ascii="宋体" w:hAnsi="宋体" w:eastAsia="宋体" w:cs="宋体"/>
          <w:color w:val="000000" w:themeColor="text1"/>
          <w:sz w:val="28"/>
          <w:szCs w:val="28"/>
          <w:u w:val="none"/>
          <w:lang w:val="en-US" w:eastAsia="zh-CN"/>
          <w14:textFill>
            <w14:solidFill>
              <w14:schemeClr w14:val="tx1"/>
            </w14:solidFill>
          </w14:textFill>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sectPr>
          <w:footerReference r:id="rId4" w:type="default"/>
          <w:pgSz w:w="11906" w:h="16838"/>
          <w:pgMar w:top="1417" w:right="1587" w:bottom="1417" w:left="1587" w:header="851" w:footer="992" w:gutter="0"/>
          <w:pgNumType w:start="1"/>
          <w:cols w:space="0" w:num="1"/>
          <w:rtlGutter w:val="0"/>
          <w:docGrid w:linePitch="318" w:charSpace="0"/>
        </w:sect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中国科学技术大学王晓平副校长到施工现场检查3D住宅加装电梯工作</w:t>
      </w:r>
    </w:p>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来源：中国科学技术大学基本建设处</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9月30日下午，校党委常委、副校长王晓平一行到东校区3D住宅加装电梯项目施工现场，实地了解项目进展、现场检查工作。</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在施工现场，王晓平副校长听取了基本建设处修缮服务中心主任邓金伟关于该项目管道迁移施工进度情况汇报，详细了解施工方案、工程进度安排、安全生产等情况，对修缮服务中心在电梯安装单位进场前所做的准备工作给予肯定。</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王晓平副校长强调，老旧住宅加装电梯项目是一项惠及教工的民生工程、暖心工程，3D住宅加装电梯项目尽快交付使用是我校教工的热切期盼。各相关部门及施工单位要在确保安全与工程质量的前提下相互协调配合，优化施工方案，严控施工进度，科学安排，统筹推进，按时按质完成施工任务，为学校教工营造一个更为舒适、便捷的生活环境。</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合肥市自然资源与规划局储昭海一行来安徽大学调研</w:t>
      </w:r>
    </w:p>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来源：安徽大学基建处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19" w:beforeLines="100" w:beforeAutospacing="0" w:after="0" w:afterAutospacing="0" w:line="420" w:lineRule="atLeast"/>
        <w:ind w:right="0" w:firstLine="480" w:firstLineChars="200"/>
        <w:textAlignment w:val="auto"/>
        <w:rPr>
          <w:rFonts w:hint="eastAsia" w:asciiTheme="minorEastAsia" w:hAnsiTheme="minorEastAsia" w:eastAsiaTheme="minorEastAsia" w:cstheme="minorEastAsia"/>
          <w:b w:val="0"/>
          <w:i w:val="0"/>
          <w:color w:val="333333"/>
          <w:sz w:val="24"/>
          <w:szCs w:val="24"/>
        </w:rPr>
      </w:pPr>
      <w:bookmarkStart w:id="0" w:name="_Hlk51861021"/>
      <w:bookmarkEnd w:id="0"/>
      <w:bookmarkStart w:id="1" w:name="_Hlk51857653"/>
      <w:bookmarkEnd w:id="1"/>
      <w:r>
        <w:rPr>
          <w:rFonts w:hint="eastAsia" w:asciiTheme="minorEastAsia" w:hAnsiTheme="minorEastAsia" w:eastAsiaTheme="minorEastAsia" w:cstheme="minorEastAsia"/>
          <w:b w:val="0"/>
          <w:i w:val="0"/>
          <w:caps w:val="0"/>
          <w:color w:val="000000"/>
          <w:spacing w:val="0"/>
          <w:sz w:val="24"/>
          <w:szCs w:val="24"/>
          <w:shd w:val="clear" w:fill="FFFFFF"/>
        </w:rPr>
        <w:t>9月4日下午，合肥市自然资源与规划局党组书记、局长储昭海一行莅临我校，校党委常委、副校长周飞会见了储昭海一行并主持座谈会。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b w:val="0"/>
          <w:i w:val="0"/>
          <w:caps w:val="0"/>
          <w:color w:val="000000"/>
          <w:spacing w:val="0"/>
          <w:sz w:val="24"/>
          <w:szCs w:val="24"/>
          <w:shd w:val="clear" w:fill="FFFFFF"/>
        </w:rPr>
      </w:pPr>
      <w:r>
        <w:rPr>
          <w:rFonts w:hint="eastAsia" w:asciiTheme="minorEastAsia" w:hAnsiTheme="minorEastAsia" w:eastAsiaTheme="minorEastAsia" w:cstheme="minorEastAsia"/>
          <w:b w:val="0"/>
          <w:i w:val="0"/>
          <w:caps w:val="0"/>
          <w:color w:val="000000"/>
          <w:spacing w:val="0"/>
          <w:sz w:val="24"/>
          <w:szCs w:val="24"/>
          <w:shd w:val="clear" w:fill="FFFFFF"/>
        </w:rPr>
        <w:t>校党委常委、副校长周飞对合肥市自然资源与规划局一行来访表示欢迎，对其亲临我校指导工作表示感谢，并希望合肥市自然资源与规划局能够一如既往地支持我校建设和发展。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b w:val="0"/>
          <w:i w:val="0"/>
          <w:caps w:val="0"/>
          <w:color w:val="000000"/>
          <w:spacing w:val="0"/>
          <w:sz w:val="24"/>
          <w:szCs w:val="24"/>
          <w:shd w:val="clear" w:fill="FFFFFF"/>
        </w:rPr>
      </w:pPr>
      <w:r>
        <w:rPr>
          <w:rFonts w:hint="eastAsia" w:asciiTheme="minorEastAsia" w:hAnsiTheme="minorEastAsia" w:eastAsiaTheme="minorEastAsia" w:cstheme="minorEastAsia"/>
          <w:b w:val="0"/>
          <w:i w:val="0"/>
          <w:caps w:val="0"/>
          <w:color w:val="000000"/>
          <w:spacing w:val="0"/>
          <w:sz w:val="24"/>
          <w:szCs w:val="24"/>
          <w:shd w:val="clear" w:fill="FFFFFF"/>
        </w:rPr>
        <w:t>基建处处长陈亦斌实地介绍了龙河校区、磬苑校区近年来的规划建设情况，副处长张晶对校园总体规划及修编设想情况作了说明。合肥市自然资源与规划局专家们建议在调整校园总体规划时，结合学校未来发展特别是“十四五”规划要求，谋划好建设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right="0" w:firstLine="480" w:firstLineChars="200"/>
        <w:textAlignment w:val="auto"/>
        <w:rPr>
          <w:rFonts w:hint="eastAsia" w:asciiTheme="minorEastAsia" w:hAnsiTheme="minorEastAsia" w:eastAsiaTheme="minorEastAsia" w:cstheme="minorEastAsia"/>
          <w:b w:val="0"/>
          <w:i w:val="0"/>
          <w:color w:val="333333"/>
          <w:sz w:val="24"/>
          <w:szCs w:val="24"/>
        </w:rPr>
      </w:pPr>
      <w:r>
        <w:rPr>
          <w:rFonts w:hint="eastAsia" w:asciiTheme="minorEastAsia" w:hAnsiTheme="minorEastAsia" w:eastAsiaTheme="minorEastAsia" w:cstheme="minorEastAsia"/>
          <w:b w:val="0"/>
          <w:i w:val="0"/>
          <w:caps w:val="0"/>
          <w:color w:val="000000"/>
          <w:spacing w:val="0"/>
          <w:sz w:val="24"/>
          <w:szCs w:val="24"/>
          <w:shd w:val="clear" w:fill="FFFFFF"/>
        </w:rPr>
        <w:t>合肥市自然资源与规划局党组成员、副局长张骏，规委办主任李祥，详规处副处长张晓浩，蜀山分局局长杨连，安徽大学学校办公室副主任万华峰等相关人员参加座谈会。</w:t>
      </w:r>
      <w:r>
        <w:rPr>
          <w:rFonts w:hint="eastAsia" w:asciiTheme="minorEastAsia" w:hAnsiTheme="minorEastAsia" w:eastAsiaTheme="minorEastAsia" w:cstheme="minorEastAsia"/>
          <w:b w:val="0"/>
          <w:i w:val="0"/>
          <w:caps w:val="0"/>
          <w:color w:val="000000"/>
          <w:spacing w:val="0"/>
          <w:sz w:val="24"/>
          <w:szCs w:val="24"/>
          <w:shd w:val="clear" w:fill="FFFFFF"/>
        </w:rPr>
        <w:br w:type="textWrapping"/>
      </w:r>
      <w:r>
        <w:rPr>
          <w:rFonts w:hint="eastAsia" w:asciiTheme="minorEastAsia" w:hAnsiTheme="minorEastAsia" w:eastAsiaTheme="minorEastAsia" w:cstheme="minorEastAsia"/>
          <w:b w:val="0"/>
          <w:i w:val="0"/>
          <w:caps w:val="0"/>
          <w:color w:val="000000"/>
          <w:spacing w:val="0"/>
          <w:sz w:val="24"/>
          <w:szCs w:val="24"/>
          <w:shd w:val="clear" w:fill="FFFFFF"/>
        </w:rPr>
        <w:br w:type="textWrapping"/>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安徽大学校领导实地察看磬苑校区</w:t>
      </w: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东南角水体综合改造工程</w:t>
      </w:r>
    </w:p>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来源：安徽大学基建处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19" w:beforeLines="10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b w:val="0"/>
          <w:i w:val="0"/>
          <w:color w:val="333333"/>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9月8日下午，校党委书记蔡敬民、副校长周飞前往我校磬苑校区东南角水体综合改造工地现场，基建处处长陈亦斌、副处长甘应照及项目负责人陪同实地察看。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b w:val="0"/>
          <w:i w:val="0"/>
          <w:color w:val="333333"/>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磬苑校区东南角水体综合改造项目是落实八届四次教代会提案的具体举措，主要是清理淤泥芦苇、增设小岛和环湖步道、建立生态系统，湖边种植高低错落、疏密有致的绿化植物群落，围墙边形成背景林以及开花结果藤本植物景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b w:val="0"/>
          <w:i w:val="0"/>
          <w:caps w:val="0"/>
          <w:color w:val="333333"/>
          <w:spacing w:val="0"/>
          <w:sz w:val="24"/>
          <w:szCs w:val="24"/>
          <w:shd w:val="clear" w:fill="FFFFFF"/>
        </w:rPr>
      </w:pPr>
      <w:r>
        <w:rPr>
          <w:rFonts w:hint="eastAsia" w:asciiTheme="minorEastAsia" w:hAnsiTheme="minorEastAsia" w:eastAsiaTheme="minorEastAsia" w:cstheme="minorEastAsia"/>
          <w:b w:val="0"/>
          <w:i w:val="0"/>
          <w:caps w:val="0"/>
          <w:color w:val="333333"/>
          <w:spacing w:val="0"/>
          <w:sz w:val="24"/>
          <w:szCs w:val="24"/>
          <w:shd w:val="clear" w:fill="FFFFFF"/>
        </w:rPr>
        <w:t>党委书记蔡敬民在实地察看中指出，学校对磬苑校区东南角水体实施综合改造，打造一流校园景观，为师生提供一个环境优美的学习休闲场所，进一步提升了校园环境。我校近年推动发展“双一流”高校建设，除了建设一流的师资队伍，营造一流的学术氛围以外，优美舒适的校园环境也至关重要。副校长周飞强调，施工单位在施工过程中一定要注意安全作业，文明施工，严格把控工程质量，圆满完成改造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firstLineChars="200"/>
        <w:jc w:val="both"/>
        <w:textAlignment w:val="auto"/>
        <w:rPr>
          <w:rFonts w:hint="eastAsia" w:asciiTheme="minorEastAsia" w:hAnsiTheme="minorEastAsia" w:eastAsiaTheme="minorEastAsia" w:cstheme="minorEastAsia"/>
          <w:b w:val="0"/>
          <w:i w:val="0"/>
          <w:caps w:val="0"/>
          <w:color w:val="333333"/>
          <w:spacing w:val="0"/>
          <w:sz w:val="24"/>
          <w:szCs w:val="24"/>
          <w:shd w:val="clear" w:fill="FFFFFF"/>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​安徽大学校党委常委、副校长周飞一行</w:t>
      </w: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赴合肥供水集团调研</w:t>
      </w:r>
    </w:p>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来源：安徽大学基建处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19" w:beforeLines="100" w:beforeAutospacing="0" w:after="0" w:afterAutospacing="0" w:line="420" w:lineRule="atLeast"/>
        <w:ind w:left="0" w:right="0" w:firstLine="480" w:firstLineChars="200"/>
        <w:textAlignment w:val="auto"/>
        <w:rPr>
          <w:rFonts w:hint="eastAsia" w:asciiTheme="minorEastAsia" w:hAnsiTheme="minorEastAsia" w:eastAsiaTheme="minorEastAsia" w:cstheme="minorEastAsia"/>
          <w:b w:val="0"/>
          <w:i w:val="0"/>
          <w:color w:val="333333"/>
          <w:sz w:val="24"/>
          <w:szCs w:val="24"/>
        </w:rPr>
      </w:pPr>
      <w:r>
        <w:rPr>
          <w:rFonts w:hint="eastAsia" w:asciiTheme="minorEastAsia" w:hAnsiTheme="minorEastAsia" w:eastAsiaTheme="minorEastAsia" w:cstheme="minorEastAsia"/>
          <w:b w:val="0"/>
          <w:i w:val="0"/>
          <w:caps w:val="0"/>
          <w:color w:val="000000"/>
          <w:spacing w:val="0"/>
          <w:sz w:val="24"/>
          <w:szCs w:val="24"/>
          <w:shd w:val="clear" w:fill="FFFFFF"/>
        </w:rPr>
        <w:t>9月11日，校党委常委、副校长周飞一行赴合肥供水集团，针对如何解决我校龙河校区市政供水水源单一、提高供水保障可靠性和供水质量等问题进行调研。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firstLineChars="200"/>
        <w:textAlignment w:val="auto"/>
        <w:rPr>
          <w:rFonts w:hint="eastAsia" w:asciiTheme="minorEastAsia" w:hAnsiTheme="minorEastAsia" w:eastAsiaTheme="minorEastAsia" w:cstheme="minorEastAsia"/>
          <w:b w:val="0"/>
          <w:i w:val="0"/>
          <w:color w:val="333333"/>
          <w:sz w:val="24"/>
          <w:szCs w:val="24"/>
        </w:rPr>
      </w:pPr>
      <w:r>
        <w:rPr>
          <w:rFonts w:hint="eastAsia" w:asciiTheme="minorEastAsia" w:hAnsiTheme="minorEastAsia" w:eastAsiaTheme="minorEastAsia" w:cstheme="minorEastAsia"/>
          <w:b w:val="0"/>
          <w:i w:val="0"/>
          <w:caps w:val="0"/>
          <w:color w:val="000000"/>
          <w:spacing w:val="0"/>
          <w:sz w:val="24"/>
          <w:szCs w:val="24"/>
          <w:shd w:val="clear" w:fill="FFFFFF"/>
        </w:rPr>
        <w:t>合肥市供水集团表示积极支持并快速响应，第一时间派出技术人员现场指导研制方案。9月18日，学校后勤服务中心、基建处等会同合肥市供水集团和蜀山区供水所技术人员，就龙河路供水表具迁移和合作化路供水增容的相关事宜进行了现场调研和周边管网的资料查阅，确定方案分两步进行，第一步先实施合作化路DN150水表增容（接驳DN800市政管道）的供水增容；第二步实施龙河路的表具迁移并同步扩容（DN80表扩容为DN150表），提高供水保障可靠性和供水质量。预计方案实施后，我校龙河校区供水安全隐患极大降低，供水可靠性和供水质量将显著提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firstLineChars="200"/>
        <w:jc w:val="left"/>
        <w:textAlignment w:val="auto"/>
        <w:rPr>
          <w:rFonts w:hint="eastAsia" w:asciiTheme="minorEastAsia" w:hAnsiTheme="minorEastAsia" w:eastAsiaTheme="minorEastAsia" w:cstheme="minorEastAsia"/>
          <w:b w:val="0"/>
          <w:i w:val="0"/>
          <w:color w:val="333333"/>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【延伸报道】自2019年九龙路DN600市政管网投入运行后，合肥市供水集团及时为我校磬苑校区增容DN150计费水表1块，有效</w:t>
      </w:r>
      <w:r>
        <w:rPr>
          <w:rFonts w:hint="eastAsia" w:asciiTheme="minorEastAsia" w:hAnsiTheme="minorEastAsia" w:eastAsiaTheme="minorEastAsia" w:cstheme="minorEastAsia"/>
          <w:b w:val="0"/>
          <w:i w:val="0"/>
          <w:caps w:val="0"/>
          <w:color w:val="333333"/>
          <w:spacing w:val="0"/>
          <w:sz w:val="24"/>
          <w:szCs w:val="24"/>
          <w:highlight w:val="none"/>
          <w:shd w:val="clear" w:fill="FFFFFF"/>
        </w:rPr>
        <w:t>缓</w:t>
      </w:r>
      <w:r>
        <w:rPr>
          <w:rFonts w:hint="eastAsia" w:asciiTheme="minorEastAsia" w:hAnsiTheme="minorEastAsia" w:cstheme="minorEastAsia"/>
          <w:b w:val="0"/>
          <w:i w:val="0"/>
          <w:caps w:val="0"/>
          <w:color w:val="333333"/>
          <w:spacing w:val="0"/>
          <w:sz w:val="24"/>
          <w:szCs w:val="24"/>
          <w:highlight w:val="yellow"/>
          <w:shd w:val="clear" w:fill="FFFFFF"/>
          <w:lang w:val="en-US" w:eastAsia="zh-CN"/>
        </w:rPr>
        <w:t>解</w:t>
      </w:r>
      <w:r>
        <w:rPr>
          <w:rFonts w:hint="eastAsia" w:asciiTheme="minorEastAsia" w:hAnsiTheme="minorEastAsia" w:eastAsiaTheme="minorEastAsia" w:cstheme="minorEastAsia"/>
          <w:b w:val="0"/>
          <w:i w:val="0"/>
          <w:caps w:val="0"/>
          <w:color w:val="333333"/>
          <w:spacing w:val="0"/>
          <w:sz w:val="24"/>
          <w:szCs w:val="24"/>
          <w:shd w:val="clear" w:fill="FFFFFF"/>
        </w:rPr>
        <w:t>校区用水紧张情况。据悉，为有效提高大学城区域供水保障能力，合肥市供水集团斥资沿翡翠路增设DN600市政管道，我校翡翠路DN150计费水表有望从DN400调整接驳到DN600管道，届时协同创新大楼工程实训中心等楼宇用水质量进一步提高。</w:t>
      </w: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安徽大学校领导实地察看协同创新大楼</w:t>
      </w: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和工程实训中心项目</w:t>
      </w:r>
    </w:p>
    <w:p>
      <w:pPr>
        <w:jc w:val="center"/>
        <w:rPr>
          <w:rStyle w:val="11"/>
          <w:rFonts w:hint="eastAsia" w:ascii="宋体" w:hAnsi="宋体" w:eastAsia="宋体" w:cs="宋体"/>
          <w:b/>
          <w:i w:val="0"/>
          <w:caps w:val="0"/>
          <w:color w:val="auto"/>
          <w:spacing w:val="0"/>
          <w:sz w:val="36"/>
          <w:szCs w:val="36"/>
        </w:rPr>
      </w:pPr>
      <w:r>
        <w:rPr>
          <w:rFonts w:hint="eastAsia" w:asciiTheme="minorEastAsia" w:hAnsiTheme="minorEastAsia" w:eastAsiaTheme="minorEastAsia" w:cstheme="minorEastAsia"/>
          <w:color w:val="auto"/>
          <w:sz w:val="24"/>
          <w:szCs w:val="24"/>
          <w:lang w:val="en-US" w:eastAsia="zh-CN"/>
        </w:rPr>
        <w:t>来源：安徽大学基建处 </w:t>
      </w:r>
      <w:r>
        <w:rPr>
          <w:rStyle w:val="11"/>
          <w:rFonts w:hint="eastAsia" w:ascii="宋体" w:hAnsi="宋体" w:eastAsia="宋体" w:cs="宋体"/>
          <w:b/>
          <w:i w:val="0"/>
          <w:caps w:val="0"/>
          <w:color w:val="auto"/>
          <w:spacing w:val="0"/>
          <w:sz w:val="36"/>
          <w:szCs w:val="36"/>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19" w:beforeLines="100" w:beforeAutospacing="0" w:after="0" w:afterAutospacing="0" w:line="420" w:lineRule="atLeast"/>
        <w:ind w:left="0" w:right="0" w:firstLine="482"/>
        <w:textAlignment w:val="auto"/>
        <w:rPr>
          <w:rFonts w:hint="eastAsia" w:asciiTheme="minorEastAsia" w:hAnsiTheme="minorEastAsia" w:eastAsiaTheme="minorEastAsia" w:cstheme="minorEastAsia"/>
          <w:b w:val="0"/>
          <w:i w:val="0"/>
          <w:color w:val="333333"/>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lang w:val="en-US"/>
        </w:rPr>
        <w:t>9</w:t>
      </w:r>
      <w:r>
        <w:rPr>
          <w:rFonts w:hint="eastAsia" w:asciiTheme="minorEastAsia" w:hAnsiTheme="minorEastAsia" w:eastAsiaTheme="minorEastAsia" w:cstheme="minorEastAsia"/>
          <w:b w:val="0"/>
          <w:i w:val="0"/>
          <w:caps w:val="0"/>
          <w:color w:val="333333"/>
          <w:spacing w:val="0"/>
          <w:sz w:val="24"/>
          <w:szCs w:val="24"/>
          <w:shd w:val="clear" w:fill="FFFFFF"/>
        </w:rPr>
        <w:t>月</w:t>
      </w:r>
      <w:r>
        <w:rPr>
          <w:rFonts w:hint="eastAsia" w:asciiTheme="minorEastAsia" w:hAnsiTheme="minorEastAsia" w:eastAsiaTheme="minorEastAsia" w:cstheme="minorEastAsia"/>
          <w:b w:val="0"/>
          <w:i w:val="0"/>
          <w:caps w:val="0"/>
          <w:color w:val="333333"/>
          <w:spacing w:val="0"/>
          <w:sz w:val="24"/>
          <w:szCs w:val="24"/>
          <w:shd w:val="clear" w:fill="FFFFFF"/>
          <w:lang w:val="en-US"/>
        </w:rPr>
        <w:t>21</w:t>
      </w:r>
      <w:r>
        <w:rPr>
          <w:rFonts w:hint="eastAsia" w:asciiTheme="minorEastAsia" w:hAnsiTheme="minorEastAsia" w:eastAsiaTheme="minorEastAsia" w:cstheme="minorEastAsia"/>
          <w:b w:val="0"/>
          <w:i w:val="0"/>
          <w:caps w:val="0"/>
          <w:color w:val="333333"/>
          <w:spacing w:val="0"/>
          <w:sz w:val="24"/>
          <w:szCs w:val="24"/>
          <w:shd w:val="clear" w:fill="FFFFFF"/>
        </w:rPr>
        <w:t>日下午，校党委书记蔡敬民、副校长周飞前往我校磬苑校区协同创新大楼和工程实训中心施工现场进行实地察看。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2"/>
        <w:textAlignment w:val="auto"/>
        <w:rPr>
          <w:rFonts w:hint="eastAsia" w:asciiTheme="minorEastAsia" w:hAnsiTheme="minorEastAsia" w:eastAsiaTheme="minorEastAsia" w:cstheme="minorEastAsia"/>
          <w:b w:val="0"/>
          <w:i w:val="0"/>
          <w:color w:val="333333"/>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协同创新大楼和工程实训中心项目是为我校“双一流”学科建设的基础平台和对外创新交流的沟通平台。党委书记蔡敬民在实地察看中指出，学校对该项目极为重视，要求施工企业加大人员投入，力争保质保量尽快完工。副校长周飞强调，施工单位在施工过程中一定要注意安全作业，文明施工，严格把控工程质量，争取圆满完成建设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2"/>
        <w:textAlignment w:val="auto"/>
        <w:rPr>
          <w:rStyle w:val="11"/>
          <w:rFonts w:hint="eastAsia" w:ascii="宋体" w:hAnsi="宋体" w:eastAsia="宋体" w:cs="宋体"/>
          <w:b/>
          <w:i w:val="0"/>
          <w:caps w:val="0"/>
          <w:color w:val="auto"/>
          <w:spacing w:val="0"/>
          <w:sz w:val="36"/>
          <w:szCs w:val="36"/>
        </w:rPr>
      </w:pPr>
      <w:r>
        <w:rPr>
          <w:rFonts w:hint="eastAsia" w:asciiTheme="minorEastAsia" w:hAnsiTheme="minorEastAsia" w:eastAsiaTheme="minorEastAsia" w:cstheme="minorEastAsia"/>
          <w:b w:val="0"/>
          <w:i w:val="0"/>
          <w:caps w:val="0"/>
          <w:color w:val="333333"/>
          <w:spacing w:val="0"/>
          <w:sz w:val="24"/>
          <w:szCs w:val="24"/>
          <w:shd w:val="clear" w:fill="FFFFFF"/>
        </w:rPr>
        <w:t>基建处及施工单位和监理单位相关人员陪同实地察看。</w:t>
      </w:r>
    </w:p>
    <w:p>
      <w:pPr>
        <w:jc w:val="center"/>
        <w:rPr>
          <w:rStyle w:val="11"/>
          <w:rFonts w:hint="eastAsia" w:ascii="宋体" w:hAnsi="宋体" w:eastAsia="宋体" w:cs="宋体"/>
          <w:b/>
          <w:i w:val="0"/>
          <w:caps w:val="0"/>
          <w:color w:val="auto"/>
          <w:spacing w:val="0"/>
          <w:sz w:val="36"/>
          <w:szCs w:val="36"/>
        </w:rPr>
      </w:pPr>
    </w:p>
    <w:p>
      <w:pPr>
        <w:jc w:val="center"/>
        <w:rPr>
          <w:rStyle w:val="11"/>
          <w:rFonts w:hint="eastAsia" w:ascii="宋体" w:hAnsi="宋体" w:eastAsia="宋体" w:cs="宋体"/>
          <w:b/>
          <w:i w:val="0"/>
          <w:caps w:val="0"/>
          <w:color w:val="auto"/>
          <w:spacing w:val="0"/>
          <w:sz w:val="36"/>
          <w:szCs w:val="36"/>
        </w:rPr>
      </w:pPr>
    </w:p>
    <w:p>
      <w:pPr>
        <w:jc w:val="center"/>
        <w:rPr>
          <w:rStyle w:val="11"/>
          <w:rFonts w:hint="eastAsia" w:ascii="宋体" w:hAnsi="宋体" w:eastAsia="宋体" w:cs="宋体"/>
          <w:b/>
          <w:i w:val="0"/>
          <w:caps w:val="0"/>
          <w:color w:val="auto"/>
          <w:spacing w:val="0"/>
          <w:sz w:val="36"/>
          <w:szCs w:val="36"/>
        </w:rPr>
      </w:pPr>
    </w:p>
    <w:p>
      <w:pPr>
        <w:jc w:val="center"/>
        <w:rPr>
          <w:rStyle w:val="11"/>
          <w:rFonts w:hint="eastAsia" w:ascii="宋体" w:hAnsi="宋体" w:eastAsia="宋体" w:cs="宋体"/>
          <w:b/>
          <w:i w:val="0"/>
          <w:caps w:val="0"/>
          <w:color w:val="auto"/>
          <w:spacing w:val="0"/>
          <w:sz w:val="36"/>
          <w:szCs w:val="36"/>
        </w:rPr>
      </w:pPr>
    </w:p>
    <w:p>
      <w:pPr>
        <w:jc w:val="center"/>
        <w:rPr>
          <w:rStyle w:val="11"/>
          <w:rFonts w:hint="eastAsia" w:ascii="宋体" w:hAnsi="宋体" w:eastAsia="宋体" w:cs="宋体"/>
          <w:b/>
          <w:i w:val="0"/>
          <w:caps w:val="0"/>
          <w:color w:val="auto"/>
          <w:spacing w:val="0"/>
          <w:sz w:val="36"/>
          <w:szCs w:val="36"/>
        </w:rPr>
      </w:pPr>
    </w:p>
    <w:p>
      <w:pPr>
        <w:jc w:val="center"/>
        <w:rPr>
          <w:rStyle w:val="11"/>
          <w:rFonts w:hint="eastAsia" w:ascii="宋体" w:hAnsi="宋体" w:eastAsia="宋体" w:cs="宋体"/>
          <w:b/>
          <w:i w:val="0"/>
          <w:caps w:val="0"/>
          <w:color w:val="auto"/>
          <w:spacing w:val="0"/>
          <w:sz w:val="36"/>
          <w:szCs w:val="36"/>
        </w:rPr>
      </w:pPr>
      <w:r>
        <w:rPr>
          <w:rStyle w:val="11"/>
          <w:rFonts w:hint="eastAsia" w:ascii="宋体" w:hAnsi="宋体" w:eastAsia="宋体" w:cs="宋体"/>
          <w:b/>
          <w:i w:val="0"/>
          <w:caps w:val="0"/>
          <w:color w:val="auto"/>
          <w:spacing w:val="0"/>
          <w:sz w:val="36"/>
          <w:szCs w:val="36"/>
        </w:rPr>
        <w:t>安徽大学校领导与学校相关部门负责人</w:t>
      </w:r>
    </w:p>
    <w:p>
      <w:pPr>
        <w:jc w:val="center"/>
        <w:rPr>
          <w:rStyle w:val="11"/>
          <w:rFonts w:hint="eastAsia" w:ascii="宋体" w:hAnsi="宋体" w:eastAsia="宋体" w:cs="宋体"/>
          <w:b/>
          <w:i w:val="0"/>
          <w:caps w:val="0"/>
          <w:color w:val="auto"/>
          <w:spacing w:val="0"/>
          <w:sz w:val="36"/>
          <w:szCs w:val="36"/>
        </w:rPr>
      </w:pPr>
      <w:r>
        <w:rPr>
          <w:rStyle w:val="11"/>
          <w:rFonts w:hint="eastAsia" w:ascii="宋体" w:hAnsi="宋体" w:eastAsia="宋体" w:cs="宋体"/>
          <w:b/>
          <w:i w:val="0"/>
          <w:caps w:val="0"/>
          <w:color w:val="auto"/>
          <w:spacing w:val="0"/>
          <w:sz w:val="36"/>
          <w:szCs w:val="36"/>
        </w:rPr>
        <w:t>深入协同创新大楼施工现场</w:t>
      </w:r>
    </w:p>
    <w:p>
      <w:pPr>
        <w:jc w:val="center"/>
        <w:rPr>
          <w:rStyle w:val="11"/>
          <w:rFonts w:hint="eastAsia" w:ascii="宋体" w:hAnsi="宋体" w:eastAsia="宋体" w:cs="宋体"/>
          <w:b/>
          <w:i w:val="0"/>
          <w:caps w:val="0"/>
          <w:color w:val="auto"/>
          <w:spacing w:val="0"/>
          <w:sz w:val="36"/>
          <w:szCs w:val="36"/>
        </w:rPr>
      </w:pPr>
      <w:r>
        <w:rPr>
          <w:rFonts w:hint="eastAsia" w:asciiTheme="minorEastAsia" w:hAnsiTheme="minorEastAsia" w:eastAsiaTheme="minorEastAsia" w:cstheme="minorEastAsia"/>
          <w:color w:val="auto"/>
          <w:sz w:val="24"/>
          <w:szCs w:val="24"/>
          <w:lang w:val="en-US" w:eastAsia="zh-CN"/>
        </w:rPr>
        <w:t>来源：安徽大学基建处</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9月25日下午，校党委常委、副校长俞本立前往我校磬苑校区协同创新大楼施工现场，深入了解工程建设进展情况，提前谋划，为迎接学校“双一流”学科建设相关会议准备工作</w:t>
      </w:r>
      <w:r>
        <w:rPr>
          <w:rFonts w:hint="eastAsia" w:ascii="宋体" w:hAnsi="宋体" w:eastAsia="宋体" w:cs="宋体"/>
          <w:b w:val="0"/>
          <w:bCs w:val="0"/>
          <w:i w:val="0"/>
          <w:iCs w:val="0"/>
          <w:color w:val="auto"/>
          <w:sz w:val="24"/>
          <w:szCs w:val="24"/>
          <w:highlight w:val="none"/>
          <w:lang w:val="en-US" w:eastAsia="zh-CN"/>
        </w:rPr>
        <w:t>作出</w:t>
      </w:r>
      <w:r>
        <w:rPr>
          <w:rFonts w:hint="eastAsia" w:ascii="宋体" w:hAnsi="宋体" w:eastAsia="宋体" w:cs="宋体"/>
          <w:b w:val="0"/>
          <w:bCs w:val="0"/>
          <w:i w:val="0"/>
          <w:iCs w:val="0"/>
          <w:color w:val="auto"/>
          <w:sz w:val="24"/>
          <w:szCs w:val="24"/>
          <w:lang w:val="en-US" w:eastAsia="zh-CN"/>
        </w:rPr>
        <w:t>部署。</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学校办公室、宣传部、</w:t>
      </w:r>
      <w:r>
        <w:rPr>
          <w:rFonts w:hint="eastAsia" w:ascii="宋体" w:hAnsi="宋体" w:eastAsia="宋体" w:cs="宋体"/>
          <w:b w:val="0"/>
          <w:bCs w:val="0"/>
          <w:i w:val="0"/>
          <w:iCs w:val="0"/>
          <w:color w:val="auto"/>
          <w:sz w:val="24"/>
          <w:szCs w:val="24"/>
          <w:highlight w:val="none"/>
          <w:lang w:val="en-US" w:eastAsia="zh-CN"/>
        </w:rPr>
        <w:t>发规处</w:t>
      </w:r>
      <w:r>
        <w:rPr>
          <w:rFonts w:hint="eastAsia" w:ascii="宋体" w:hAnsi="宋体" w:eastAsia="宋体" w:cs="宋体"/>
          <w:b w:val="0"/>
          <w:bCs w:val="0"/>
          <w:i w:val="0"/>
          <w:iCs w:val="0"/>
          <w:color w:val="auto"/>
          <w:sz w:val="24"/>
          <w:szCs w:val="24"/>
          <w:lang w:val="en-US" w:eastAsia="zh-CN"/>
        </w:rPr>
        <w:t>、科学技术处、国有资产与实验室管理处（采购管理中心）、物质科学与信息技术研究院等部门负责人前往施工现场，施工单位项目负责人陪同实地察看。</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安徽大学龙河校区新建学生宿舍楼（201</w:t>
      </w:r>
      <w:r>
        <w:rPr>
          <w:rStyle w:val="11"/>
          <w:rFonts w:hint="eastAsia" w:ascii="宋体" w:hAnsi="宋体" w:eastAsia="宋体" w:cs="宋体"/>
          <w:b/>
          <w:i w:val="0"/>
          <w:caps w:val="0"/>
          <w:color w:val="auto"/>
          <w:spacing w:val="0"/>
          <w:sz w:val="36"/>
          <w:szCs w:val="36"/>
          <w:highlight w:val="none"/>
          <w:lang w:val="en-US" w:eastAsia="zh-CN"/>
        </w:rPr>
        <w:t>#</w:t>
      </w:r>
      <w:r>
        <w:rPr>
          <w:rStyle w:val="11"/>
          <w:rFonts w:hint="eastAsia" w:ascii="宋体" w:hAnsi="宋体" w:eastAsia="宋体" w:cs="宋体"/>
          <w:b/>
          <w:i w:val="0"/>
          <w:caps w:val="0"/>
          <w:color w:val="auto"/>
          <w:spacing w:val="0"/>
          <w:sz w:val="36"/>
          <w:szCs w:val="36"/>
          <w:highlight w:val="yellow"/>
          <w:lang w:val="en-US" w:eastAsia="zh-CN"/>
        </w:rPr>
        <w:t>-</w:t>
      </w:r>
      <w:r>
        <w:rPr>
          <w:rStyle w:val="11"/>
          <w:rFonts w:hint="eastAsia" w:ascii="宋体" w:hAnsi="宋体" w:eastAsia="宋体" w:cs="宋体"/>
          <w:b/>
          <w:i w:val="0"/>
          <w:caps w:val="0"/>
          <w:color w:val="auto"/>
          <w:spacing w:val="0"/>
          <w:sz w:val="36"/>
          <w:szCs w:val="36"/>
          <w:lang w:val="en-US" w:eastAsia="zh-CN"/>
        </w:rPr>
        <w:t>203#）</w:t>
      </w: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主体结构全面封顶</w:t>
      </w:r>
    </w:p>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来源：安徽大学基建处</w:t>
      </w:r>
      <w:bookmarkStart w:id="2" w:name="_GoBack"/>
      <w:bookmarkEnd w:id="2"/>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9月26日，随着龙河校区201</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eastAsia="宋体" w:cs="宋体"/>
          <w:b w:val="0"/>
          <w:bCs w:val="0"/>
          <w:i w:val="0"/>
          <w:iCs w:val="0"/>
          <w:color w:val="auto"/>
          <w:sz w:val="24"/>
          <w:szCs w:val="24"/>
          <w:highlight w:val="yellow"/>
          <w:lang w:val="en-US" w:eastAsia="zh-CN"/>
        </w:rPr>
        <w:t>-</w:t>
      </w:r>
      <w:r>
        <w:rPr>
          <w:rFonts w:hint="eastAsia" w:ascii="宋体" w:hAnsi="宋体" w:eastAsia="宋体" w:cs="宋体"/>
          <w:b w:val="0"/>
          <w:bCs w:val="0"/>
          <w:i w:val="0"/>
          <w:iCs w:val="0"/>
          <w:color w:val="auto"/>
          <w:sz w:val="24"/>
          <w:szCs w:val="24"/>
          <w:lang w:val="en-US" w:eastAsia="zh-CN"/>
        </w:rPr>
        <w:t>203#学生宿舍六层屋面钢筋砼浇筑完成，该项目主体结构已全部封顶。自今年5月底开工建设以来，施工方与监理单位全面落实蜀山区政府及学校疫情防控各项规定，克服了最长雨季和持续高温影响，狠抓工程质量监控及安全生产有序推进工程进度，保证工程质量与安全。项目封顶后，后期施工仍将积极、稳步、高效地推进，预计在2021年春节前交付使用。</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该项目由同济大学建筑设计研究院（集团）有限公司设计，安徽中瀚项目管理有限公司监理，中安华力建设集团有限公司承建。项目共三栋建筑单体，即201、202、203#楼组团，为六层框架结构，工程总造价8000万元（含家具和空调配套等），总建筑面积19550.84平方米。建筑内含学生宿舍、学习室、研讨室、公共卫生间、公共洗刷间、洗衣房、设备用房等，其中学生宿舍共426间（含无障碍宿舍4间），住宿学生规模约1700人 ，每间宿舍内均含独立卫生间、淋浴间，并由太阳能热水系统24小时供应热水。内部家具及配套设施已经启动招标。</w:t>
      </w: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安徽大学校领导国庆前夕前往施工现场慰问</w:t>
      </w:r>
    </w:p>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来源：安徽大学基建处 </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国庆、中秋双节将至，9月29日，校党委书记蔡敬民、校长匡光力、副校长周飞前往磬苑校区协同创新大楼和工程实训中心施工现场，向奋战在一线的建设者表示节前慰问，并送去了月饼和矿泉水等慰问品。</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校领导听取了项目负责人对在建工程情况的汇报，要求各单位继续牢固树立安全意识，确保施工安全和</w:t>
      </w:r>
      <w:r>
        <w:rPr>
          <w:rFonts w:hint="eastAsia" w:ascii="宋体" w:hAnsi="宋体" w:eastAsia="宋体" w:cs="宋体"/>
          <w:b w:val="0"/>
          <w:bCs w:val="0"/>
          <w:i w:val="0"/>
          <w:iCs w:val="0"/>
          <w:color w:val="auto"/>
          <w:sz w:val="24"/>
          <w:szCs w:val="24"/>
          <w:highlight w:val="none"/>
          <w:lang w:val="en-US" w:eastAsia="zh-CN"/>
        </w:rPr>
        <w:t>工程</w:t>
      </w:r>
      <w:r>
        <w:rPr>
          <w:rFonts w:hint="eastAsia" w:ascii="宋体" w:hAnsi="宋体" w:eastAsia="宋体" w:cs="宋体"/>
          <w:b w:val="0"/>
          <w:bCs w:val="0"/>
          <w:i w:val="0"/>
          <w:iCs w:val="0"/>
          <w:color w:val="auto"/>
          <w:sz w:val="24"/>
          <w:szCs w:val="24"/>
          <w:lang w:val="en-US" w:eastAsia="zh-CN"/>
        </w:rPr>
        <w:t>质量的同时，抓紧工程进度，合力打造精品工程、文明工程、样板工程、廉洁工程。</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总包单位代表各参建单位感谢校领导一直以来对协同创新大楼和工程实训中心在建项目的关心和支持，表示将进一步加强管理，把责任落实到位，保持良好的精神面貌和标杆形象，保证工程进度、保障工程质量。</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学校办公室、基建处相关负责人陪同慰问。</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受校领导委托。9月30日上午，基建处相关负责人前往龙河校区201#-203#学生宿舍施工现场，向施工单位和监理单位表示节日慰问。施工单位表示感谢学校的关心和支持，在后期施工中继续保持斗志，科学组织好工序搭接，加班加点，力争圆满完成建设任务。</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安徽师范大学花津校区学生公寓54</w:t>
      </w:r>
      <w:r>
        <w:rPr>
          <w:rStyle w:val="11"/>
          <w:rFonts w:hint="eastAsia" w:ascii="宋体" w:hAnsi="宋体" w:eastAsia="宋体" w:cs="宋体"/>
          <w:b/>
          <w:i w:val="0"/>
          <w:caps w:val="0"/>
          <w:color w:val="auto"/>
          <w:spacing w:val="0"/>
          <w:sz w:val="36"/>
          <w:szCs w:val="36"/>
          <w:highlight w:val="none"/>
          <w:lang w:val="en-US" w:eastAsia="zh-CN"/>
        </w:rPr>
        <w:t>#、</w:t>
      </w:r>
      <w:r>
        <w:rPr>
          <w:rStyle w:val="11"/>
          <w:rFonts w:hint="eastAsia" w:ascii="宋体" w:hAnsi="宋体" w:eastAsia="宋体" w:cs="宋体"/>
          <w:b/>
          <w:i w:val="0"/>
          <w:caps w:val="0"/>
          <w:color w:val="auto"/>
          <w:spacing w:val="0"/>
          <w:sz w:val="36"/>
          <w:szCs w:val="36"/>
          <w:lang w:val="en-US" w:eastAsia="zh-CN"/>
        </w:rPr>
        <w:t>55</w:t>
      </w:r>
      <w:r>
        <w:rPr>
          <w:rStyle w:val="11"/>
          <w:rFonts w:hint="eastAsia" w:ascii="宋体" w:hAnsi="宋体" w:eastAsia="宋体" w:cs="宋体"/>
          <w:b/>
          <w:i w:val="0"/>
          <w:caps w:val="0"/>
          <w:color w:val="auto"/>
          <w:spacing w:val="0"/>
          <w:sz w:val="36"/>
          <w:szCs w:val="36"/>
          <w:highlight w:val="none"/>
          <w:lang w:val="en-US" w:eastAsia="zh-CN"/>
        </w:rPr>
        <w:t>#、</w:t>
      </w:r>
      <w:r>
        <w:rPr>
          <w:rStyle w:val="11"/>
          <w:rFonts w:hint="eastAsia" w:ascii="宋体" w:hAnsi="宋体" w:eastAsia="宋体" w:cs="宋体"/>
          <w:b/>
          <w:i w:val="0"/>
          <w:caps w:val="0"/>
          <w:color w:val="auto"/>
          <w:spacing w:val="0"/>
          <w:sz w:val="36"/>
          <w:szCs w:val="36"/>
          <w:lang w:val="en-US" w:eastAsia="zh-CN"/>
        </w:rPr>
        <w:t>56#楼</w:t>
      </w: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举行开工典礼</w:t>
      </w:r>
    </w:p>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来源：安徽师范大学  作者： 罗振</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9月6日上午9:16分，我校花津校区学生公寓54</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eastAsia="宋体" w:cs="宋体"/>
          <w:b w:val="0"/>
          <w:bCs w:val="0"/>
          <w:i w:val="0"/>
          <w:iCs w:val="0"/>
          <w:color w:val="auto"/>
          <w:sz w:val="24"/>
          <w:szCs w:val="24"/>
          <w:lang w:val="en-US" w:eastAsia="zh-CN"/>
        </w:rPr>
        <w:t>55</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eastAsia="宋体" w:cs="宋体"/>
          <w:b w:val="0"/>
          <w:bCs w:val="0"/>
          <w:i w:val="0"/>
          <w:iCs w:val="0"/>
          <w:color w:val="auto"/>
          <w:sz w:val="24"/>
          <w:szCs w:val="24"/>
          <w:lang w:val="en-US" w:eastAsia="zh-CN"/>
        </w:rPr>
        <w:t>55#楼项目部秋高气爽、艳阳高照、彩旗飘扬，由中恒建设集团有限公司承建的学生公寓54</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eastAsia="宋体" w:cs="宋体"/>
          <w:b w:val="0"/>
          <w:bCs w:val="0"/>
          <w:i w:val="0"/>
          <w:iCs w:val="0"/>
          <w:color w:val="auto"/>
          <w:sz w:val="24"/>
          <w:szCs w:val="24"/>
          <w:lang w:val="en-US" w:eastAsia="zh-CN"/>
        </w:rPr>
        <w:t>55</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eastAsia="宋体" w:cs="宋体"/>
          <w:b w:val="0"/>
          <w:bCs w:val="0"/>
          <w:i w:val="0"/>
          <w:iCs w:val="0"/>
          <w:color w:val="auto"/>
          <w:sz w:val="24"/>
          <w:szCs w:val="24"/>
          <w:lang w:val="en-US" w:eastAsia="zh-CN"/>
        </w:rPr>
        <w:t>55#楼工程开工奠基仪式在这里隆重举行。校党委常委、副校长朱家存，学校有关单位和部门以及施工方、监理方的领导和嘉宾共同出席了开工仪式，我处副处长罗振主持仪式。</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校党委委员、总务处处长黄强在致辞中代表业主单位对花津校区学生公寓54</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eastAsia="宋体" w:cs="宋体"/>
          <w:b w:val="0"/>
          <w:bCs w:val="0"/>
          <w:i w:val="0"/>
          <w:iCs w:val="0"/>
          <w:color w:val="auto"/>
          <w:sz w:val="24"/>
          <w:szCs w:val="24"/>
          <w:lang w:val="en-US" w:eastAsia="zh-CN"/>
        </w:rPr>
        <w:t>55</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eastAsia="宋体" w:cs="宋体"/>
          <w:b w:val="0"/>
          <w:bCs w:val="0"/>
          <w:i w:val="0"/>
          <w:iCs w:val="0"/>
          <w:color w:val="auto"/>
          <w:sz w:val="24"/>
          <w:szCs w:val="24"/>
          <w:lang w:val="en-US" w:eastAsia="zh-CN"/>
        </w:rPr>
        <w:t>55#楼正式开工建设表示热烈的祝贺，向出席奠基仪式的来宾表示诚挚的欢迎，向工作在一线的全体建设者表达谢意。黄强指出，新建三栋小高层学生公寓是省委省政府在新冠疫情背景下扩大招生、促进就业的民生工程，也是我校高水平大学建设硬件保障的重点工程，时间紧、任务重，学校要求明年9月交付使用。希望施工单位高标准、严要求，发扬艰苦奋斗、迎难而上的特级施工企业精神，精心组织，科学施工，确保高质量按期完成项目建设任务。</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随后，校党委常务、副校长朱家存宣布“安徽师范大学花津校区学生公寓54#55#56#楼开工”，出席仪式的领导、嘉宾为花津校区学生公寓奠基培土。典礼仪式结束后，朱家存还亲切接见了施工单位和监理单位项目部负责人，慰问了基建办项目部一线专业技术人员。</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据悉，安徽师范大学花津校区学生公寓54#55#56#楼项目，地上建筑12层、地下1层，总建筑面积32083.84平方米，预计2021年9月份建成投入使用，届时将解决1716余名学生的住宿，该工程的实施将对缓解我校学生公寓紧张、提升学生住宿条件、推进高水平大学建设提供硬件保障。（撰稿：罗振）</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安徽工业大学召开秀山校区</w:t>
      </w: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 xml:space="preserve">校园规划修编（补充规划）中期汇报会 </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来源：安徽工业大学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9月2日下午，安徽工业大学秀山校区校园规划修编（补充规划）中期汇报会在佳山校区学术会议中心召开。校长魏先文、副校长顾明言、副校长刘明、校纪委书记潘淑琴、副校长</w:t>
      </w:r>
      <w:r>
        <w:rPr>
          <w:rFonts w:hint="eastAsia" w:ascii="宋体" w:hAnsi="宋体" w:eastAsia="宋体" w:cs="宋体"/>
          <w:b w:val="0"/>
          <w:bCs w:val="0"/>
          <w:i w:val="0"/>
          <w:iCs w:val="0"/>
          <w:color w:val="auto"/>
          <w:sz w:val="24"/>
          <w:szCs w:val="24"/>
          <w:highlight w:val="none"/>
          <w:lang w:val="en-US" w:eastAsia="zh-CN"/>
        </w:rPr>
        <w:t>水恒</w:t>
      </w:r>
      <w:r>
        <w:rPr>
          <w:rFonts w:hint="eastAsia" w:ascii="宋体" w:hAnsi="宋体" w:eastAsia="宋体" w:cs="宋体"/>
          <w:b w:val="0"/>
          <w:bCs w:val="0"/>
          <w:i w:val="0"/>
          <w:iCs w:val="0"/>
          <w:color w:val="auto"/>
          <w:sz w:val="24"/>
          <w:szCs w:val="24"/>
          <w:lang w:val="en-US" w:eastAsia="zh-CN"/>
        </w:rPr>
        <w:t xml:space="preserve">福出席会议。同济大学建筑设计院校园规划研究中心副总监贺玉霞、学校相关职能部门负责人参加会议。 </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 xml:space="preserve">魏先文对设计单位的辛勤工作表示感谢，他指出，校园规划要充分尊重学校历史渊源、挖掘文化内涵，把历史和未来有机衔接，打造优质、舒适的美丽校园。 </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 xml:space="preserve">刘明简要介绍了秀山校区的土地征迁、规划历程等基本情况以及“十四五”校园基本建设规划的重要意义。他要求基建办会同设计单位梳理与会人员的意见建议，完善、优化设计方案，打造出高水平的校园规划调整方案，助力我校高等教育高质量内涵式发展。 </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贺玉霞详细汇报了此次补充规划方案。与会人员从建筑造型、楼层数量、道路规划、项目申报等多个角度提出了意见和建议。（撰稿：黄学敏   审核：吴</w:t>
      </w:r>
      <w:r>
        <w:rPr>
          <w:rFonts w:hint="eastAsia" w:ascii="宋体" w:hAnsi="宋体" w:eastAsia="宋体" w:cs="宋体"/>
          <w:b w:val="0"/>
          <w:bCs w:val="0"/>
          <w:i w:val="0"/>
          <w:iCs w:val="0"/>
          <w:color w:val="auto"/>
          <w:sz w:val="24"/>
          <w:szCs w:val="24"/>
          <w:highlight w:val="none"/>
          <w:lang w:val="en-US" w:eastAsia="zh-CN"/>
        </w:rPr>
        <w:t>明友</w:t>
      </w:r>
      <w:r>
        <w:rPr>
          <w:rFonts w:hint="eastAsia" w:ascii="宋体" w:hAnsi="宋体" w:eastAsia="宋体" w:cs="宋体"/>
          <w:b w:val="0"/>
          <w:bCs w:val="0"/>
          <w:i w:val="0"/>
          <w:iCs w:val="0"/>
          <w:color w:val="auto"/>
          <w:sz w:val="24"/>
          <w:szCs w:val="24"/>
          <w:lang w:val="en-US" w:eastAsia="zh-CN"/>
        </w:rPr>
        <w:t xml:space="preserve">  杜飞）</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安徽工业大学召开“十四五”校园</w:t>
      </w: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基本建设规划调研座谈会</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来源：安徽工业大学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9月22日下午，学校召开“十四五”校园基本建设规划调研座谈会。副校长刘明出席会议，基建办、</w:t>
      </w:r>
      <w:r>
        <w:rPr>
          <w:rFonts w:hint="eastAsia" w:ascii="宋体" w:hAnsi="宋体" w:eastAsia="宋体" w:cs="宋体"/>
          <w:b w:val="0"/>
          <w:bCs w:val="0"/>
          <w:i w:val="0"/>
          <w:iCs w:val="0"/>
          <w:color w:val="auto"/>
          <w:sz w:val="24"/>
          <w:szCs w:val="24"/>
          <w:highlight w:val="none"/>
          <w:lang w:val="en-US" w:eastAsia="zh-CN"/>
        </w:rPr>
        <w:t>发规处</w:t>
      </w:r>
      <w:r>
        <w:rPr>
          <w:rFonts w:hint="eastAsia" w:ascii="宋体" w:hAnsi="宋体" w:eastAsia="宋体" w:cs="宋体"/>
          <w:b w:val="0"/>
          <w:bCs w:val="0"/>
          <w:i w:val="0"/>
          <w:iCs w:val="0"/>
          <w:color w:val="auto"/>
          <w:sz w:val="24"/>
          <w:szCs w:val="24"/>
          <w:lang w:val="en-US" w:eastAsia="zh-CN"/>
        </w:rPr>
        <w:t xml:space="preserve">、安保部、财务处、资产处、信息化处、后勤处等部门负责人参加会议。 </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 xml:space="preserve"> 与会人员从校园建设理念、编制依据、指导思想和原则、“十三五”校园建设成就、“十四五”面临的困难和问题、“十四五”建设任务以及保障措施等方面，对“十四五”校园基本建设规划初稿进行汇报。刘明结合“十四五校园基本建设规划”对《秀山校区补充规划》初步成果进行分析，从功能布局、交通组织、生态景观等方面提出修改意见和建议。 </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会议还就学校“十四五”期间办学定位、办学特色、发展战略、发展思路、总体目标与具体建设目标等方面征集意见建议。（撰稿：黄学敏 审核：吴</w:t>
      </w:r>
      <w:r>
        <w:rPr>
          <w:rFonts w:hint="eastAsia" w:ascii="宋体" w:hAnsi="宋体" w:eastAsia="宋体" w:cs="宋体"/>
          <w:b w:val="0"/>
          <w:bCs w:val="0"/>
          <w:i w:val="0"/>
          <w:iCs w:val="0"/>
          <w:color w:val="auto"/>
          <w:sz w:val="24"/>
          <w:szCs w:val="24"/>
          <w:highlight w:val="none"/>
          <w:lang w:val="en-US" w:eastAsia="zh-CN"/>
        </w:rPr>
        <w:t>明友</w:t>
      </w:r>
      <w:r>
        <w:rPr>
          <w:rFonts w:hint="eastAsia" w:ascii="宋体" w:hAnsi="宋体" w:eastAsia="宋体" w:cs="宋体"/>
          <w:b w:val="0"/>
          <w:bCs w:val="0"/>
          <w:i w:val="0"/>
          <w:iCs w:val="0"/>
          <w:color w:val="auto"/>
          <w:sz w:val="24"/>
          <w:szCs w:val="24"/>
          <w:lang w:val="en-US" w:eastAsia="zh-CN"/>
        </w:rPr>
        <w:t xml:space="preserve"> 杜飞）</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安徽工业大学召开基建领域突出问题</w:t>
      </w: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专项整治工作推进会</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来源：安徽工业大学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9月30日下午，学校召开基建领域突出问题专项整治工作推进会。副校长刘明出席会议并讲话，党办校办、纪委办、</w:t>
      </w:r>
      <w:r>
        <w:rPr>
          <w:rFonts w:hint="eastAsia" w:ascii="宋体" w:hAnsi="宋体" w:eastAsia="宋体" w:cs="宋体"/>
          <w:b w:val="0"/>
          <w:bCs w:val="0"/>
          <w:i w:val="0"/>
          <w:iCs w:val="0"/>
          <w:color w:val="auto"/>
          <w:sz w:val="24"/>
          <w:szCs w:val="24"/>
          <w:highlight w:val="none"/>
          <w:lang w:val="en-US" w:eastAsia="zh-CN"/>
        </w:rPr>
        <w:t>发规处</w:t>
      </w:r>
      <w:r>
        <w:rPr>
          <w:rFonts w:hint="eastAsia" w:ascii="宋体" w:hAnsi="宋体" w:eastAsia="宋体" w:cs="宋体"/>
          <w:b w:val="0"/>
          <w:bCs w:val="0"/>
          <w:i w:val="0"/>
          <w:iCs w:val="0"/>
          <w:color w:val="auto"/>
          <w:sz w:val="24"/>
          <w:szCs w:val="24"/>
          <w:lang w:val="en-US" w:eastAsia="zh-CN"/>
        </w:rPr>
        <w:t xml:space="preserve">、财务处、资产处、审计处、基建办、后勤处、睿安公司等部门负责人参加了会议。 </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 xml:space="preserve"> 刘明对参会各单位提出具体工作要求，要充分认识专项整治工作的重要意义，全过程全方位做好专项整治工作是全面贯彻落实省委重要决策部署的基本要求，是进一步规范我校基建领域各项工作的客观需要；要针对专项整改方案内容和要求认真全面梳理、坚决立行立改，严格落实整改措施和整改时限，并形成长效管理机制；要加强组织领导，明确责任分工，确保专项整治工作11月底前高质量完成。 </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基建办负责人介绍了我校基建领域突出问题专项整治工作实施方案的总体要求、基本原则、目标任务、工作安排及实施步骤等内容。与会人员对具体任务及如何开展下一步工作进行了交流讨论。（撰稿：黄学敏 审核：吴</w:t>
      </w:r>
      <w:r>
        <w:rPr>
          <w:rFonts w:hint="eastAsia" w:ascii="宋体" w:hAnsi="宋体" w:eastAsia="宋体" w:cs="宋体"/>
          <w:b w:val="0"/>
          <w:bCs w:val="0"/>
          <w:i w:val="0"/>
          <w:iCs w:val="0"/>
          <w:color w:val="auto"/>
          <w:sz w:val="24"/>
          <w:szCs w:val="24"/>
          <w:highlight w:val="none"/>
          <w:lang w:val="en-US" w:eastAsia="zh-CN"/>
        </w:rPr>
        <w:t>明友</w:t>
      </w:r>
      <w:r>
        <w:rPr>
          <w:rFonts w:hint="eastAsia" w:ascii="宋体" w:hAnsi="宋体" w:eastAsia="宋体" w:cs="宋体"/>
          <w:b w:val="0"/>
          <w:bCs w:val="0"/>
          <w:i w:val="0"/>
          <w:iCs w:val="0"/>
          <w:color w:val="auto"/>
          <w:sz w:val="24"/>
          <w:szCs w:val="24"/>
          <w:lang w:val="en-US" w:eastAsia="zh-CN"/>
        </w:rPr>
        <w:t xml:space="preserve"> 张苒 杜飞）</w:t>
      </w: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淮北师范大学召开新工科实习实训楼扩初设计评审会</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来源：淮北师范大学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9月4日下午，学校召开新工科实习实训楼扩初设计评审会。会议邀请安徽省审图公司一级建筑师、高级工程师孙卫心等7名专家参与评审。学校有关职能部门和学院负责人参加评审会。副校长蔡雷主持会议。</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会议听取设计单位项目设计情况汇报。专家组经过详细评审，原则同意扩初设计，并提出各专业修改意见，建议设计单位修改完善后进行施工图设计。</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蔡雷在听取专家意见后表示，本项目扩初设计通过了专家评审，达到了预期目标，为下一步施工图设计奠定了坚实基础。同时要求，设计单位应加快设计进度，确保施工图按期交付，保证项目顺利开工。（撰稿：宋斌     审核：王伟）</w:t>
      </w: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淮北师范大学蔡雷副校长到基建处党支部上专题党课</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来源：淮北师范大学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9月28日上午，蔡雷副校长到基建处党支部，就第二轮巡视整改和强化廉政风险防控上专题党课。基建处党支部全体党员参加。</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蔡雷副校长指出，省委对学校党委的第二轮巡视，涉及基建问题不多，是对基建工作的肯定。巡视没有指出问题，不等于没有问题。要严格按照巡视整改要求，积极认真做好巡视整改工作。</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蔡雷副校长要求，尽快修订学校层面的基建工程管理办法，进一步完善内控机制；坚持问题导向、目标导向，切实增强责任感、使命感，加快在建项目工程进度；精准决策、细致管理，勇于担当、敢于负责，同时，增强组织纪律观念和团队意识，全面做好基建工作。</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蔡雷副校长强调，基建处所有工作人员做到警钟长鸣，慎独慎微，进一步抓好廉洁自律，创造风清气正的基建环境，以廉政建设的卓越成果，让校党委放心、全体教职员工满意。（撰稿：李向民   审核：王伟）</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r>
        <w:rPr>
          <w:rStyle w:val="11"/>
          <w:rFonts w:hint="eastAsia" w:ascii="宋体" w:hAnsi="宋体" w:eastAsia="宋体" w:cs="宋体"/>
          <w:b/>
          <w:bCs w:val="0"/>
          <w:i w:val="0"/>
          <w:caps w:val="0"/>
          <w:color w:val="auto"/>
          <w:spacing w:val="0"/>
          <w:sz w:val="36"/>
          <w:szCs w:val="36"/>
          <w:lang w:val="en-US" w:eastAsia="zh-CN"/>
        </w:rPr>
        <w:t>安徽中医药大学总务处积极配合当地</w:t>
      </w:r>
    </w:p>
    <w:p>
      <w:pPr>
        <w:jc w:val="center"/>
        <w:rPr>
          <w:rStyle w:val="11"/>
          <w:rFonts w:hint="eastAsia" w:ascii="宋体" w:hAnsi="宋体" w:eastAsia="宋体" w:cs="宋体"/>
          <w:b/>
          <w:bCs w:val="0"/>
          <w:i w:val="0"/>
          <w:caps w:val="0"/>
          <w:color w:val="auto"/>
          <w:spacing w:val="0"/>
          <w:sz w:val="36"/>
          <w:szCs w:val="36"/>
          <w:lang w:val="en-US" w:eastAsia="zh-CN"/>
        </w:rPr>
      </w:pPr>
      <w:r>
        <w:rPr>
          <w:rStyle w:val="11"/>
          <w:rFonts w:hint="eastAsia" w:ascii="宋体" w:hAnsi="宋体" w:eastAsia="宋体" w:cs="宋体"/>
          <w:b/>
          <w:bCs w:val="0"/>
          <w:i w:val="0"/>
          <w:caps w:val="0"/>
          <w:color w:val="auto"/>
          <w:spacing w:val="0"/>
          <w:sz w:val="36"/>
          <w:szCs w:val="36"/>
          <w:lang w:val="en-US" w:eastAsia="zh-CN"/>
        </w:rPr>
        <w:t>政府开展老旧小区改造工作</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来源：安徽中医药大学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为配合当地政府推进城镇老旧小区改造民生工程工作，提高改造项目质量和教职员工满意度，总务处修缮管理科工作人员积极与当地政府沟通协调，搭建议事协商平台，动员梅山路校区和六安路校区的教职员工共同参与改造。从提出改造倡议、协商改造方案、监督施工过程等全过程参与老旧小区改造，充分体现了教职员工的“主人翁”意识。</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此次老旧小区改造包括雨污分流和道路整修等，竣工后将彻底改善教职工的居住环境，解决老旧小区雨天路面积水问题，提高梅山路校区和六安路校区教职员工的居住安全感和幸福感。（</w:t>
      </w:r>
      <w:r>
        <w:rPr>
          <w:rFonts w:hint="eastAsia" w:asciiTheme="minorEastAsia" w:hAnsiTheme="minorEastAsia" w:cstheme="minorEastAsia"/>
          <w:color w:val="auto"/>
          <w:sz w:val="24"/>
          <w:szCs w:val="24"/>
          <w:lang w:val="en-US" w:eastAsia="zh-CN"/>
        </w:rPr>
        <w:t>撰稿：</w:t>
      </w:r>
      <w:r>
        <w:rPr>
          <w:rFonts w:hint="eastAsia" w:ascii="宋体" w:hAnsi="宋体" w:eastAsia="宋体" w:cs="宋体"/>
          <w:b w:val="0"/>
          <w:bCs w:val="0"/>
          <w:i w:val="0"/>
          <w:iCs w:val="0"/>
          <w:color w:val="auto"/>
          <w:sz w:val="24"/>
          <w:szCs w:val="24"/>
          <w:lang w:val="en-US" w:eastAsia="zh-CN"/>
        </w:rPr>
        <w:t>郑年峰   审核： 胡波）</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安徽工程大学召开国际工程师学院</w:t>
      </w: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新增学生公寓初步设计评审会</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来源：安徽工程大学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8月中旬，为进一步优化设计方案，学校在国际工程师学院校区食堂与师生活动中心三楼会议室召开国际工程师学院新增学生公寓（7-9#学生公寓）初步设计评审会。校党委常委、副校长郭兴众，中铁时代建筑设计院专家余春梅、李胜国、刘斌，同济大学建筑设计研究院室内设计负责人，国际工程师学院配建办、建设办负责人等20余人参加会议。会议由建设办主任李敬华主持。</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李敬华首先对我校国际工程师学院新增学生公寓（7-9#学生公寓）项目进展情况进行了简要说明。会议听取了同济大学设计研究院项目负责人对新增学生公寓的土建、结构、水电暖、给排水等方面的设计情况的详细汇报。专家组在认真听取了汇报后，从各单体的建筑结构工程、电气设备工程、给排水工程等方面提出了诸多建设性的意见和建议，并就上述问题与设计院和建设办进行了沟通、交流与讨论。</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郭兴众作总结发言。郭兴众首先对设计单位付出的辛勤劳动，专家组在评审过程中的认真工作表示感谢。他指出，新增学生公寓楼项目设计要高标准、严要求、重细节。他强调设计师在设计过程中务必注重宿舍功能，使用便利，有效提高学生公寓居住舒适性；在设计细节方面要科学严谨；要认真梳理各专家意见建议，同时要充分避免前期单体发现的设计缺陷，合理规划，进一步深化、完善设计方案。（撰稿：王中江   审核：李敬华）</w:t>
      </w:r>
    </w:p>
    <w:p>
      <w:pPr>
        <w:jc w:val="center"/>
        <w:rPr>
          <w:rStyle w:val="11"/>
          <w:rFonts w:hint="eastAsia" w:ascii="宋体" w:hAnsi="宋体" w:eastAsia="宋体" w:cs="宋体"/>
          <w:b/>
          <w:i w:val="0"/>
          <w:caps w:val="0"/>
          <w:color w:val="auto"/>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安徽工程大学国际工程师学院一期项目如期圆满完成</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w:t>
      </w:r>
      <w:r>
        <w:rPr>
          <w:rFonts w:hint="eastAsia" w:ascii="宋体" w:hAnsi="宋体" w:eastAsia="宋体" w:cs="宋体"/>
          <w:b w:val="0"/>
          <w:bCs w:val="0"/>
          <w:i w:val="0"/>
          <w:iCs w:val="0"/>
          <w:color w:val="auto"/>
          <w:sz w:val="24"/>
          <w:szCs w:val="24"/>
          <w:lang w:val="en-US" w:eastAsia="zh-CN"/>
        </w:rPr>
        <w:t>：安徽工程大学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经过近4年的艰苦奋战，安徽工程大学国际工程师学院一期项目于近日圆满完成，标志着我校按照国际化理念和标准打造的国际工程师学院校区正式具备入驻条件。</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国际工程师学院一期项目总建筑面积12.4万平方米，总投资4.35亿元，共10栋单体建筑，包括图文信息中心、学习中心、创业孵化中心1</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eastAsia="宋体" w:cs="宋体"/>
          <w:b w:val="0"/>
          <w:bCs w:val="0"/>
          <w:i w:val="0"/>
          <w:iCs w:val="0"/>
          <w:color w:val="auto"/>
          <w:sz w:val="24"/>
          <w:szCs w:val="24"/>
          <w:lang w:val="en-US" w:eastAsia="zh-CN"/>
        </w:rPr>
        <w:t>实训中心3-1</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eastAsia="宋体" w:cs="宋体"/>
          <w:b w:val="0"/>
          <w:bCs w:val="0"/>
          <w:i w:val="0"/>
          <w:iCs w:val="0"/>
          <w:color w:val="auto"/>
          <w:sz w:val="24"/>
          <w:szCs w:val="24"/>
          <w:lang w:val="en-US" w:eastAsia="zh-CN"/>
        </w:rPr>
        <w:t>实训中心3-2</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eastAsia="宋体" w:cs="宋体"/>
          <w:b w:val="0"/>
          <w:bCs w:val="0"/>
          <w:i w:val="0"/>
          <w:iCs w:val="0"/>
          <w:color w:val="auto"/>
          <w:sz w:val="24"/>
          <w:szCs w:val="24"/>
          <w:lang w:val="en-US" w:eastAsia="zh-CN"/>
        </w:rPr>
        <w:t>食堂及师生活动中心、学生书院7-1#至7-3#和开闭所。规划设计单位是同济大学建筑设计研究院，勘察单位是安徽省城建设计研究总院股份有限公司，施工总承包单位是中天建设集团有限公司（一期一标）和中国十七冶集团有限公司（一期二标），监理单位是合肥工大监理有限责任公司，跟踪审计单位是重庆正平工程造价咨询有限公司。</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为推动国际工程师学院建设，学校于2016年10月24日成立国际工程师学院建设指挥部，并下设建设办。2017年9月30日举办了国际工程师学院校区开工典礼，在4年的建设过程中，建设办全体成员无双休日、无寒暑假，恪尽职守、坚持原则、攻坚克难，勇于担当，不负重托，确保安全、严管质量、严控造价和进度。校区建设遵循“绿色优先、布局合理、功能齐全、设施完善、环境和谐、格调优雅、经济实用”总体设计构想，服从芜湖市整体城市规划，与市政基础设施有机融合、配套，与周边自然环境、资源、建设风格相协调。校园整体建筑风格体现国际化内涵、工程化特点、现代化气息，总体格调相对一致，单体风格体现各自功能特色。充分利用了水系资源，整体考虑了智能系统、节能系统、管网系统，努力打造特色鲜明的现代化、智能化、人文化、园林化的绿色大学校园。</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国际工程师学院一期项目的圆满完成，为实现“国际化、工程化、企业化、多元化”的发展目标奠定了坚实的物质基础和办学条件。学校将以国际工程师学院建成为契机，开放办学、共建共享，深度融入芜湖市经济社会发展，支持芜湖市产业升级和产业创新，同频共振，实现城市与学校的跨越式发展，将市校合作打造成全省典范。同时，国际工程师学院将全面加强校企、校际合作，发挥学科优势和智力优势，搭建协同创新平台，构建产学研用一体化基地，为学校发展汇聚更多资源，提升学校核心竞争力，并在推动长三角地区更高质量一体化发展、服务2025中国制造、互联网+等重大战略中</w:t>
      </w:r>
      <w:r>
        <w:rPr>
          <w:rFonts w:hint="eastAsia" w:ascii="宋体" w:hAnsi="宋体" w:eastAsia="宋体" w:cs="宋体"/>
          <w:b w:val="0"/>
          <w:bCs w:val="0"/>
          <w:i w:val="0"/>
          <w:iCs w:val="0"/>
          <w:color w:val="auto"/>
          <w:sz w:val="24"/>
          <w:szCs w:val="24"/>
          <w:highlight w:val="none"/>
          <w:lang w:val="en-US" w:eastAsia="zh-CN"/>
        </w:rPr>
        <w:t>作出</w:t>
      </w:r>
      <w:r>
        <w:rPr>
          <w:rFonts w:hint="eastAsia" w:ascii="宋体" w:hAnsi="宋体" w:eastAsia="宋体" w:cs="宋体"/>
          <w:b w:val="0"/>
          <w:bCs w:val="0"/>
          <w:i w:val="0"/>
          <w:iCs w:val="0"/>
          <w:color w:val="auto"/>
          <w:sz w:val="24"/>
          <w:szCs w:val="24"/>
          <w:lang w:val="en-US" w:eastAsia="zh-CN"/>
        </w:rPr>
        <w:t>更大贡献，努力将安徽工程大学国际工程师学院打造成全国高校人才培养的新“名片”。</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i w:val="0"/>
          <w:caps w:val="0"/>
          <w:color w:val="auto"/>
          <w:spacing w:val="0"/>
          <w:sz w:val="36"/>
          <w:szCs w:val="36"/>
          <w:lang w:val="en-US" w:eastAsia="zh-CN"/>
        </w:rPr>
      </w:pPr>
      <w:r>
        <w:rPr>
          <w:rStyle w:val="11"/>
          <w:rFonts w:hint="eastAsia" w:ascii="宋体" w:hAnsi="宋体" w:eastAsia="宋体" w:cs="宋体"/>
          <w:b/>
          <w:i w:val="0"/>
          <w:caps w:val="0"/>
          <w:color w:val="auto"/>
          <w:spacing w:val="0"/>
          <w:sz w:val="36"/>
          <w:szCs w:val="36"/>
          <w:lang w:val="en-US" w:eastAsia="zh-CN"/>
        </w:rPr>
        <w:t>安徽工程大学校领导赴国际工程师学院调研搬迁入驻工作并现场办公</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来源：安徽工程大学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9月7日，校党委书记刘宁赴国际工程师学院就搬迁入驻工作进行调研，并召集机械工程学院、电气工程学院、校办、教务处、图书馆、管委会、建设办和配建办负责人开展现场办公。</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刘宁先后来到图文信息中心、学习中心、实训中心南北楼、创业孵化中心1</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eastAsia="宋体" w:cs="宋体"/>
          <w:b w:val="0"/>
          <w:bCs w:val="0"/>
          <w:i w:val="0"/>
          <w:iCs w:val="0"/>
          <w:color w:val="auto"/>
          <w:sz w:val="24"/>
          <w:szCs w:val="24"/>
          <w:lang w:val="en-US" w:eastAsia="zh-CN"/>
        </w:rPr>
        <w:t>学生书院和食堂及师生活动中心，仔细查看师生服务大厅、安防消防监控系统、教室多媒体系统、学院办公场所、学生书院、食堂设备设施，以及超市、快递站、理发室、电信移动等配套设施建设情况。随后，刘宁在食堂及师生活动中心三楼会议室主持召开现场办公会，全面梳理、分析、研判9月22日搬迁</w:t>
      </w:r>
      <w:r>
        <w:rPr>
          <w:rFonts w:hint="eastAsia" w:ascii="宋体" w:hAnsi="宋体" w:eastAsia="宋体" w:cs="宋体"/>
          <w:b w:val="0"/>
          <w:bCs w:val="0"/>
          <w:i w:val="0"/>
          <w:iCs w:val="0"/>
          <w:color w:val="auto"/>
          <w:sz w:val="24"/>
          <w:szCs w:val="24"/>
          <w:highlight w:val="none"/>
          <w:lang w:val="en-US" w:eastAsia="zh-CN"/>
        </w:rPr>
        <w:t>入驻</w:t>
      </w:r>
      <w:r>
        <w:rPr>
          <w:rFonts w:hint="eastAsia" w:ascii="宋体" w:hAnsi="宋体" w:eastAsia="宋体" w:cs="宋体"/>
          <w:b w:val="0"/>
          <w:bCs w:val="0"/>
          <w:i w:val="0"/>
          <w:iCs w:val="0"/>
          <w:color w:val="auto"/>
          <w:sz w:val="24"/>
          <w:szCs w:val="24"/>
          <w:lang w:val="en-US" w:eastAsia="zh-CN"/>
        </w:rPr>
        <w:t>前后的各项准备工作，存在问题和难点。机械工程学院等8个单位就搬迁方案、基础设施、配套设施、信息化建设、教学计划、食宿方案、应急处理预案等问题，分别进行了汇报和交流。</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现场办公会上，刘宁首先对各参建单位和入驻单位的辛勤工作表示感谢。他指出，从2017年9月30日开工至今，不到三年时间里，一个崭新的现代化校园屹立在师生面前，不仅完成了一期基本建设和配套建设，同时也实现了廉洁、廉政。刘宁表示，国际工程师学院校区启用在即，各单位要再接再厉、认真谋划、做好各项工作预案。他要求，各单体内部和周边区域环境要全面、细致、无死角清洁、整理，校园文化建设要分批、逐步、有效推进，校园GIS系统要尽快上线运行，师生服务中心运行机制、校园内部禁止自行车电动车和摩托车管理办法要尽快出台，男女生宿舍辅导员值班制度、校区晚间和非工作日值班制度要落实、执行到位，“上课第一天”的工作方案设计要细致、贴心。刘宁最后强调，相关学院和部门要加强配合、通力协作，秉持“以人为本、管理创新、协同高效”的原则，坚持“校区统筹、职能延伸、条块结合、分工负责”的运行模式，积极探索国际工程师学院校区管理体制和运行机制，锐意进取、改革创新，确保如期圆满完成搬迁、入驻工作，共同维护教学、工作、生活秩序，确保国际工程师学院校区安全、稳定、有序、高效运行。（</w:t>
      </w:r>
      <w:r>
        <w:rPr>
          <w:rFonts w:hint="eastAsia" w:asciiTheme="minorEastAsia" w:hAnsiTheme="minorEastAsia" w:cstheme="minorEastAsia"/>
          <w:color w:val="auto"/>
          <w:sz w:val="24"/>
          <w:szCs w:val="24"/>
          <w:lang w:val="en-US" w:eastAsia="zh-CN"/>
        </w:rPr>
        <w:t>撰稿</w:t>
      </w:r>
      <w:r>
        <w:rPr>
          <w:rFonts w:hint="eastAsia" w:asciiTheme="minorEastAsia" w:hAnsiTheme="minorEastAsia" w:eastAsiaTheme="minorEastAsia" w:cstheme="minorEastAsia"/>
          <w:color w:val="auto"/>
          <w:sz w:val="24"/>
          <w:szCs w:val="24"/>
          <w:lang w:val="en-US" w:eastAsia="zh-CN"/>
        </w:rPr>
        <w:t>：王中江</w:t>
      </w:r>
      <w:r>
        <w:rPr>
          <w:rFonts w:hint="eastAsia" w:ascii="宋体" w:hAnsi="宋体" w:eastAsia="宋体" w:cs="宋体"/>
          <w:b w:val="0"/>
          <w:bCs w:val="0"/>
          <w:i w:val="0"/>
          <w:i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r>
        <w:rPr>
          <w:rStyle w:val="11"/>
          <w:rFonts w:hint="eastAsia" w:ascii="宋体" w:hAnsi="宋体" w:eastAsia="宋体" w:cs="宋体"/>
          <w:b/>
          <w:bCs w:val="0"/>
          <w:i w:val="0"/>
          <w:caps w:val="0"/>
          <w:color w:val="auto"/>
          <w:spacing w:val="0"/>
          <w:sz w:val="36"/>
          <w:szCs w:val="36"/>
          <w:lang w:val="en-US" w:eastAsia="zh-CN"/>
        </w:rPr>
        <w:t>安徽建筑大学南校区实验实训综合楼项目主体结构封顶</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来源：安徽建筑大学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8月28日，由合肥建工集团有限公司承建的我校南校区实验实训综合楼项目全面实现结构封顶，校党委副书记、校长孙道胜，合肥建工集团有限公司总经理朱海生，施工、监理、设计、勘察单位、学校相关部门负责人出席封顶仪式。</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南校区实验实训综合楼项目总建筑面积42025平方米，地上建筑面积36138平方米，地下建筑面积5887平方米，建筑主楼20层，地上19层，地下1层，建筑高度75.45米，裙楼5层，建筑高度为20.85米，主楼为框架</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eastAsia="宋体" w:cs="宋体"/>
          <w:b w:val="0"/>
          <w:bCs w:val="0"/>
          <w:i w:val="0"/>
          <w:iCs w:val="0"/>
          <w:color w:val="auto"/>
          <w:sz w:val="24"/>
          <w:szCs w:val="24"/>
          <w:lang w:val="en-US" w:eastAsia="zh-CN"/>
        </w:rPr>
        <w:t>剪力墙结构，裙楼为框架结构，项目建成后将作为学校实训中心、实验室、部分学校、学院的科研用房，进一步改善学校办学用房条件。</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朱海生在封顶仪式致辞中表示，合肥建工集团有限公司高度重视安徽建筑大学南校区实验实训综合楼建设，该工程顺利封顶，标志着项目建设取得了阶段性胜利。公司将一如既往以高度负责的态度，如期完成工程建设任务，把该项目做成形象工程、样板工程、精品工程、绿色工程、放心工程，确保“黄山杯”、争创 “鲁班奖”</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eastAsia="宋体" w:cs="宋体"/>
          <w:b w:val="0"/>
          <w:bCs w:val="0"/>
          <w:i w:val="0"/>
          <w:iCs w:val="0"/>
          <w:color w:val="auto"/>
          <w:sz w:val="24"/>
          <w:szCs w:val="24"/>
          <w:lang w:val="en-US" w:eastAsia="zh-CN"/>
        </w:rPr>
        <w:t>绝不辜负安徽建筑大学的信任和期望</w:t>
      </w:r>
      <w:r>
        <w:rPr>
          <w:rFonts w:hint="eastAsia" w:ascii="宋体" w:hAnsi="宋体" w:eastAsia="宋体" w:cs="宋体"/>
          <w:b w:val="0"/>
          <w:bCs w:val="0"/>
          <w:i w:val="0"/>
          <w:i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孙道胜对南校区实验实训综合楼项目主体结构顺利封顶，表示热烈祝贺，向参与、支持项目建设的同志们表示诚挚的</w:t>
      </w:r>
      <w:r>
        <w:rPr>
          <w:rFonts w:hint="eastAsia" w:ascii="宋体" w:hAnsi="宋体" w:eastAsia="宋体" w:cs="宋体"/>
          <w:b w:val="0"/>
          <w:bCs w:val="0"/>
          <w:i w:val="0"/>
          <w:iCs w:val="0"/>
          <w:color w:val="auto"/>
          <w:sz w:val="24"/>
          <w:szCs w:val="24"/>
          <w:highlight w:val="yellow"/>
          <w:lang w:val="en-US" w:eastAsia="zh-CN"/>
        </w:rPr>
        <w:t>问候</w:t>
      </w:r>
      <w:r>
        <w:rPr>
          <w:rFonts w:hint="eastAsia" w:ascii="宋体" w:hAnsi="宋体" w:eastAsia="宋体" w:cs="宋体"/>
          <w:b w:val="0"/>
          <w:bCs w:val="0"/>
          <w:i w:val="0"/>
          <w:iCs w:val="0"/>
          <w:color w:val="auto"/>
          <w:sz w:val="24"/>
          <w:szCs w:val="24"/>
          <w:lang w:val="en-US" w:eastAsia="zh-CN"/>
        </w:rPr>
        <w:t>。对项目自2019年6月份开工建设以来，克服了新冠疫情、今年夏季汛期时间长等极端天气不利因素影响，顺利实现项目主体结构封顶，给予充分肯定。希望各参建单位思想上高度重视，团结一致，奋力拼搏，密切协作，继续稳步推进工程建设；在保证工程质量、安全施工的前提下，加快施工进度，努力把项目建设成为精品工程，确保黄山杯、争创鲁班奖，按期竣工交付学校使用。（</w:t>
      </w:r>
      <w:r>
        <w:rPr>
          <w:rFonts w:hint="eastAsia" w:asciiTheme="minorEastAsia" w:hAnsiTheme="minorEastAsia" w:cstheme="minorEastAsia"/>
          <w:color w:val="auto"/>
          <w:sz w:val="24"/>
          <w:szCs w:val="24"/>
          <w:lang w:val="en-US" w:eastAsia="zh-CN"/>
        </w:rPr>
        <w:t>撰稿：</w:t>
      </w:r>
      <w:r>
        <w:rPr>
          <w:rFonts w:hint="eastAsia" w:ascii="宋体" w:hAnsi="宋体" w:eastAsia="宋体" w:cs="宋体"/>
          <w:b w:val="0"/>
          <w:bCs w:val="0"/>
          <w:i w:val="0"/>
          <w:iCs w:val="0"/>
          <w:color w:val="auto"/>
          <w:sz w:val="24"/>
          <w:szCs w:val="24"/>
          <w:lang w:val="en-US" w:eastAsia="zh-CN"/>
        </w:rPr>
        <w:t>王旭东 审核：黄镭）</w:t>
      </w: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r>
        <w:rPr>
          <w:rStyle w:val="11"/>
          <w:rFonts w:hint="eastAsia" w:ascii="宋体" w:hAnsi="宋体" w:eastAsia="宋体" w:cs="宋体"/>
          <w:b/>
          <w:bCs w:val="0"/>
          <w:i w:val="0"/>
          <w:caps w:val="0"/>
          <w:color w:val="auto"/>
          <w:spacing w:val="0"/>
          <w:sz w:val="36"/>
          <w:szCs w:val="36"/>
          <w:lang w:val="en-US" w:eastAsia="zh-CN"/>
        </w:rPr>
        <w:t>阜阳师范大学党委书记刘树生现场调度</w:t>
      </w:r>
    </w:p>
    <w:p>
      <w:pPr>
        <w:jc w:val="center"/>
        <w:rPr>
          <w:rStyle w:val="11"/>
          <w:rFonts w:hint="eastAsia" w:ascii="宋体" w:hAnsi="宋体" w:eastAsia="宋体" w:cs="宋体"/>
          <w:b/>
          <w:bCs w:val="0"/>
          <w:i w:val="0"/>
          <w:caps w:val="0"/>
          <w:color w:val="auto"/>
          <w:spacing w:val="0"/>
          <w:sz w:val="36"/>
          <w:szCs w:val="36"/>
          <w:lang w:val="en-US" w:eastAsia="zh-CN"/>
        </w:rPr>
      </w:pPr>
      <w:r>
        <w:rPr>
          <w:rStyle w:val="11"/>
          <w:rFonts w:hint="eastAsia" w:ascii="宋体" w:hAnsi="宋体" w:eastAsia="宋体" w:cs="宋体"/>
          <w:b/>
          <w:bCs w:val="0"/>
          <w:i w:val="0"/>
          <w:caps w:val="0"/>
          <w:color w:val="auto"/>
          <w:spacing w:val="0"/>
          <w:sz w:val="36"/>
          <w:szCs w:val="36"/>
          <w:lang w:val="en-US" w:eastAsia="zh-CN"/>
        </w:rPr>
        <w:t xml:space="preserve">学校重点民生工程建设 </w:t>
      </w:r>
    </w:p>
    <w:p>
      <w:pPr>
        <w:keepNext w:val="0"/>
        <w:keepLines w:val="0"/>
        <w:pageBreakBefore w:val="0"/>
        <w:widowControl w:val="0"/>
        <w:tabs>
          <w:tab w:val="left" w:pos="679"/>
        </w:tabs>
        <w:kinsoku/>
        <w:wordWrap/>
        <w:overflowPunct/>
        <w:topLinePunct w:val="0"/>
        <w:autoSpaceDE/>
        <w:autoSpaceDN/>
        <w:bidi w:val="0"/>
        <w:adjustRightInd/>
        <w:snapToGrid/>
        <w:spacing w:line="400" w:lineRule="atLeast"/>
        <w:ind w:right="0" w:rightChars="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来源：阜阳师范大学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8月13日上午，校党委书记刘树生，校党委常委、副校长涂红松到1#初中教学楼工程施工现场进行工作调度。校办公室、党委宣传部、保卫处、基本建设处、后勤服务集团等部门主要负责人参加现场调度。</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刘树生</w:t>
      </w:r>
      <w:r>
        <w:rPr>
          <w:rFonts w:hint="eastAsia" w:ascii="宋体" w:hAnsi="宋体" w:eastAsia="宋体" w:cs="宋体"/>
          <w:b w:val="0"/>
          <w:bCs w:val="0"/>
          <w:i w:val="0"/>
          <w:iCs w:val="0"/>
          <w:color w:val="auto"/>
          <w:sz w:val="24"/>
          <w:szCs w:val="24"/>
          <w:highlight w:val="none"/>
          <w:lang w:val="en-US" w:eastAsia="zh-CN"/>
        </w:rPr>
        <w:t>实地查看了</w:t>
      </w:r>
      <w:r>
        <w:rPr>
          <w:rFonts w:hint="eastAsia" w:ascii="宋体" w:hAnsi="宋体" w:eastAsia="宋体" w:cs="宋体"/>
          <w:b w:val="0"/>
          <w:bCs w:val="0"/>
          <w:i w:val="0"/>
          <w:iCs w:val="0"/>
          <w:color w:val="auto"/>
          <w:sz w:val="24"/>
          <w:szCs w:val="24"/>
          <w:lang w:val="en-US" w:eastAsia="zh-CN"/>
        </w:rPr>
        <w:t>工程施工进展情况，详细了解了施工安排，向冒着酷暑奋战在一线的工人表示亲切慰问。他要求，学校相关职能部门要全力以赴做好保障服务工作，及时协调解决工程建设过程中遇到的重难点问题，为工程建设稳步推进“保驾护航”。他强调，施工单位要全力以赴按规范要求推进工程建设，严把安全关和质量关，科学调度、狠抓落实，确保按期完成工程施工。</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据了解，1#初中教学楼工程是我校2020年度重点建设民生工程，位于清河校区西北角，建筑面积约5000平方米。工程建成后，将为进一步推进教育集团基础教育发展提供强有力的硬件保障，将为进一步拓展我校师范生技能实训搭建新的平台，也必将进一步提升我校基础教育服务地方经济社会发展的能力。</w:t>
      </w: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r>
        <w:rPr>
          <w:rStyle w:val="11"/>
          <w:rFonts w:hint="eastAsia" w:ascii="宋体" w:hAnsi="宋体" w:eastAsia="宋体" w:cs="宋体"/>
          <w:b/>
          <w:bCs w:val="0"/>
          <w:i w:val="0"/>
          <w:caps w:val="0"/>
          <w:color w:val="auto"/>
          <w:spacing w:val="0"/>
          <w:sz w:val="36"/>
          <w:szCs w:val="36"/>
          <w:lang w:val="en-US" w:eastAsia="zh-CN"/>
        </w:rPr>
        <w:t>阜阳师范大学党委副书记、校长程曦</w:t>
      </w:r>
    </w:p>
    <w:p>
      <w:pPr>
        <w:jc w:val="center"/>
        <w:rPr>
          <w:rStyle w:val="11"/>
          <w:rFonts w:hint="eastAsia" w:ascii="宋体" w:hAnsi="宋体" w:eastAsia="宋体" w:cs="宋体"/>
          <w:b/>
          <w:bCs w:val="0"/>
          <w:i w:val="0"/>
          <w:caps w:val="0"/>
          <w:color w:val="auto"/>
          <w:spacing w:val="0"/>
          <w:sz w:val="36"/>
          <w:szCs w:val="36"/>
          <w:lang w:val="en-US" w:eastAsia="zh-CN"/>
        </w:rPr>
      </w:pPr>
      <w:r>
        <w:rPr>
          <w:rStyle w:val="11"/>
          <w:rFonts w:hint="eastAsia" w:ascii="宋体" w:hAnsi="宋体" w:eastAsia="宋体" w:cs="宋体"/>
          <w:b/>
          <w:bCs w:val="0"/>
          <w:i w:val="0"/>
          <w:caps w:val="0"/>
          <w:color w:val="auto"/>
          <w:spacing w:val="0"/>
          <w:sz w:val="36"/>
          <w:szCs w:val="36"/>
          <w:lang w:val="en-US" w:eastAsia="zh-CN"/>
        </w:rPr>
        <w:t xml:space="preserve">调研学校重点民生工程建设 </w:t>
      </w:r>
    </w:p>
    <w:p>
      <w:pPr>
        <w:keepNext w:val="0"/>
        <w:keepLines w:val="0"/>
        <w:pageBreakBefore w:val="0"/>
        <w:widowControl w:val="0"/>
        <w:tabs>
          <w:tab w:val="left" w:pos="679"/>
        </w:tabs>
        <w:kinsoku/>
        <w:wordWrap/>
        <w:overflowPunct/>
        <w:topLinePunct w:val="0"/>
        <w:autoSpaceDE/>
        <w:autoSpaceDN/>
        <w:bidi w:val="0"/>
        <w:adjustRightInd/>
        <w:snapToGrid/>
        <w:spacing w:line="400" w:lineRule="atLeast"/>
        <w:ind w:right="0" w:rightChars="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来源：阜阳师范大学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9月5日上午，校党委副书记、校长程曦，校党委常委、副校长涂红松在校办公室主任檀竹茂陪同下到1#初中教学楼工程、新校区南大门两个学校重点民生工程施工现场调研，基本建设处处长高奇志参加调研。</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调研过程中，程曦、涂红松认真查看了两工程现场施工进展情况和文明创建有关工作，详细了解了两个工程下一步施工计划，重点询问了工程保质量、保安全相关措施。</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程曦向工程施工现场所有冒着酷暑奋战在一线的工人表示亲切慰问，感谢大家为学校重点民生工程建设付出的辛勤努力。他要求施工单位要全力以赴按规范要求推进工程建设，严把安全关和质量关、科学调度、狠抓落实，想方设法加快解决工程建设过程中遇到的重点、难点问题，合理安排施工计划，保证施工进度，确保尽快完成工程施工、及时交付学校使用；校内各相关部门要全力以赴做好管理和配套服务工作，督促施工单位在保质量、保安全的前提下加快施工进度，及时协调解决工程建设过程中遇到的重难点问题，确保工程建设安全有序地稳步推进。</w:t>
      </w:r>
    </w:p>
    <w:p>
      <w:pPr>
        <w:jc w:val="center"/>
        <w:rPr>
          <w:rStyle w:val="11"/>
          <w:rFonts w:hint="eastAsia" w:ascii="宋体" w:hAnsi="宋体" w:eastAsia="宋体" w:cs="宋体"/>
          <w:b/>
          <w:bCs w:val="0"/>
          <w:i w:val="0"/>
          <w:caps w:val="0"/>
          <w:color w:val="auto"/>
          <w:spacing w:val="0"/>
          <w:sz w:val="36"/>
          <w:szCs w:val="36"/>
          <w:lang w:val="en-US" w:eastAsia="zh-CN"/>
        </w:rPr>
      </w:pPr>
      <w:r>
        <w:rPr>
          <w:rStyle w:val="11"/>
          <w:rFonts w:hint="eastAsia" w:ascii="宋体" w:hAnsi="宋体" w:eastAsia="宋体" w:cs="宋体"/>
          <w:b/>
          <w:bCs w:val="0"/>
          <w:i w:val="0"/>
          <w:caps w:val="0"/>
          <w:color w:val="auto"/>
          <w:spacing w:val="0"/>
          <w:sz w:val="36"/>
          <w:szCs w:val="36"/>
          <w:lang w:val="en-US" w:eastAsia="zh-CN"/>
        </w:rPr>
        <w:t>皖南医学院开展秋季开学疫情防控专项培训和应急演练</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来源：皖南医学院</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为进一步做好2020年秋季开学常态化疫情防控工作，切实保障校园广大师生教职员工的身心健康和生命安全，全面提高应急反应和疫情处置能力，按照学校疫情防控工作统一部署安排，9月2日下午，在滨江校区举行秋季开学疫情防控专项培训和应急演练。参加培训的人员有辅导员、任课教师代表，医务人员和物业、宿管、保洁、保安、快递点、浴室、食堂现场负责人和员工代表等，活动由校防控办主任金自峰主持。</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校医院院长刘海军首先根据《安徽省学校秋冬季新冠肺炎疫情防控系列标准与指引（更新版）》和《皖南医学院2020年秋季开学工作方案》要求，就师生返校条件、体温测试、发热症状处置和宿舍管理、卫生保洁、食堂就餐、门卫管理等方面的疫情防控知识进行细致讲解。随后又从“学生有序入校”“体温异常情况处置”“身份识别、体温测量后有序进入宿舍”等几个场景进行现场演练，确保所有关键岗位人员掌握并熟悉日常防控及应急处置工作流程。</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应急演练结束后召开了总结会，对应急演练情况进行总结。金自峰指出，此次应急演练是做好秋季开学疫情防控准备的一次“大练兵”，有效检验了疫情防控应急预案的可行性和全面性，检验了疫情防控工作应急指挥及综合协调能力。他强调，所有参会人员要进一步提高思想认识，加强学习，熟练掌握疫情防控各项工作流程和突发疫情应急处置的每一个环节，遇到紧急情况要积极做到反应迅速、组织有力、应对有效、规范处置，切实筑牢校园战“疫”防线，确保秋季开学平安、稳定、有序。（</w:t>
      </w:r>
      <w:r>
        <w:rPr>
          <w:rFonts w:hint="eastAsia" w:asciiTheme="minorEastAsia" w:hAnsiTheme="minorEastAsia" w:cstheme="minorEastAsia"/>
          <w:color w:val="auto"/>
          <w:sz w:val="24"/>
          <w:szCs w:val="24"/>
          <w:lang w:val="en-US" w:eastAsia="zh-CN"/>
        </w:rPr>
        <w:t>撰稿：</w:t>
      </w:r>
      <w:r>
        <w:rPr>
          <w:rFonts w:hint="eastAsia" w:ascii="宋体" w:hAnsi="宋体" w:eastAsia="宋体" w:cs="宋体"/>
          <w:b w:val="0"/>
          <w:bCs w:val="0"/>
          <w:i w:val="0"/>
          <w:iCs w:val="0"/>
          <w:color w:val="auto"/>
          <w:sz w:val="24"/>
          <w:szCs w:val="24"/>
          <w:lang w:val="en-US" w:eastAsia="zh-CN"/>
        </w:rPr>
        <w:t>谭凤彪 审核：金自峰）</w:t>
      </w: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r>
        <w:rPr>
          <w:rStyle w:val="11"/>
          <w:rFonts w:hint="eastAsia" w:ascii="宋体" w:hAnsi="宋体" w:eastAsia="宋体" w:cs="宋体"/>
          <w:b/>
          <w:bCs w:val="0"/>
          <w:i w:val="0"/>
          <w:caps w:val="0"/>
          <w:color w:val="auto"/>
          <w:spacing w:val="0"/>
          <w:sz w:val="36"/>
          <w:szCs w:val="36"/>
          <w:lang w:val="en-US" w:eastAsia="zh-CN"/>
        </w:rPr>
        <w:t>安徽科技学院龙湖校区实习实训基地</w:t>
      </w:r>
    </w:p>
    <w:p>
      <w:pPr>
        <w:jc w:val="center"/>
        <w:rPr>
          <w:rStyle w:val="11"/>
          <w:rFonts w:hint="eastAsia" w:ascii="宋体" w:hAnsi="宋体" w:eastAsia="宋体" w:cs="宋体"/>
          <w:b/>
          <w:bCs w:val="0"/>
          <w:i w:val="0"/>
          <w:caps w:val="0"/>
          <w:color w:val="auto"/>
          <w:spacing w:val="0"/>
          <w:sz w:val="36"/>
          <w:szCs w:val="36"/>
          <w:lang w:val="en-US" w:eastAsia="zh-CN"/>
        </w:rPr>
      </w:pPr>
      <w:r>
        <w:rPr>
          <w:rStyle w:val="11"/>
          <w:rFonts w:hint="eastAsia" w:ascii="宋体" w:hAnsi="宋体" w:eastAsia="宋体" w:cs="宋体"/>
          <w:b/>
          <w:bCs w:val="0"/>
          <w:i w:val="0"/>
          <w:caps w:val="0"/>
          <w:color w:val="auto"/>
          <w:spacing w:val="0"/>
          <w:sz w:val="36"/>
          <w:szCs w:val="36"/>
          <w:lang w:val="en-US" w:eastAsia="zh-CN"/>
        </w:rPr>
        <w:t>工程顺利通过消防验收</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来源：安徽科技学院</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8月18日下午，蚌埠市建筑管理处一行四人和五位消防专家组成的验收组对我校龙湖校区实习实训基地工程进行了消防验收。校党委委员、副校长黄远友会见了验收组成员。消防验收会议由基建管理处处长甘宗平主持。</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验收组一行首先听取了实习实训基地工程消防系统施工情况汇报，随后深入工程现场，对消防总平面布局、平面布置、建筑保温及外墙装饰、建筑内部装修防火、防火分隔、防烟分隔、火灾自动报警及消防联动控制系统、室内外消火栓系统、防火门系统、防火卷帘门系统、应急照明及疏散指示标志、灭火器装置、消防电气等消防设施进行全面、细致检查测试，按照消防验收规定进行了逐项评定，认为实习实训基地工程消防全部符合消防技术标准和消防设计文件要求，一致同意消防验收合格。</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设计单位中国建材国际工程集团有限公司、监理单位安徽恒信监理有限责任公司、施工单位江苏天目建设集团有限公司、消防检测服务机构安徽省精通消防设施检测有限公司等单位项目负责人，学校保卫处和基建管理处相关人员参加了消防验收。</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龙湖校区实习实训基地工程总建筑面积21442平方米，合同总价款5466.31万元，分为南区和北区两栋单体建筑。南区五层，建筑面积14104平方米；北区四层，建筑面积7338平方米。2019年3月15日开工建设，2020年6月28日通过竣工验收，现已完成消防、规划、环境等各专项验收工作，确保了实习实训基地工程如期投入使用。</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r>
        <w:rPr>
          <w:rStyle w:val="11"/>
          <w:rFonts w:hint="eastAsia" w:ascii="宋体" w:hAnsi="宋体" w:eastAsia="宋体" w:cs="宋体"/>
          <w:b/>
          <w:bCs w:val="0"/>
          <w:i w:val="0"/>
          <w:caps w:val="0"/>
          <w:color w:val="auto"/>
          <w:spacing w:val="0"/>
          <w:sz w:val="36"/>
          <w:szCs w:val="36"/>
          <w:lang w:val="en-US" w:eastAsia="zh-CN"/>
        </w:rPr>
        <w:t>合肥学院大学生活动中心“声光电”</w:t>
      </w:r>
    </w:p>
    <w:p>
      <w:pPr>
        <w:jc w:val="center"/>
        <w:rPr>
          <w:rStyle w:val="11"/>
          <w:rFonts w:hint="eastAsia" w:ascii="宋体" w:hAnsi="宋体" w:eastAsia="宋体" w:cs="宋体"/>
          <w:b/>
          <w:bCs w:val="0"/>
          <w:i w:val="0"/>
          <w:caps w:val="0"/>
          <w:color w:val="auto"/>
          <w:spacing w:val="0"/>
          <w:sz w:val="36"/>
          <w:szCs w:val="36"/>
          <w:lang w:val="en-US" w:eastAsia="zh-CN"/>
        </w:rPr>
      </w:pPr>
      <w:r>
        <w:rPr>
          <w:rStyle w:val="11"/>
          <w:rFonts w:hint="eastAsia" w:ascii="宋体" w:hAnsi="宋体" w:eastAsia="宋体" w:cs="宋体"/>
          <w:b/>
          <w:bCs w:val="0"/>
          <w:i w:val="0"/>
          <w:caps w:val="0"/>
          <w:color w:val="auto"/>
          <w:spacing w:val="0"/>
          <w:sz w:val="36"/>
          <w:szCs w:val="36"/>
          <w:lang w:val="en-US" w:eastAsia="zh-CN"/>
        </w:rPr>
        <w:t xml:space="preserve">系统方案汇报会召开 </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来源：合肥学院校园建设与管理处</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为满足大学生活动中心艺术礼堂对音视频系统的需要，如会议、文艺演出、学术讨论、演讲、报告、新闻发布、多媒体教学培训等活动所需的功能要求，在合理的资金投入下，尽可能完善地配置了音视频系统、灯光系统等。该项目设计单位江苏省建筑设计研究院有限公司主要着眼于整个系统的简洁实用和稳定可靠，本着保质保量、保证效果、节约投资和快速、便捷维修的原则设计了大学生活动中心“声光电”系统方案。</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2020年8月11日下午在校园建设管理处会议室召开了大学生活动中心“声光电”系统方案汇报会，学校学生工作处朱涛处长、校长办公室毛小芳副主任、校团委齐俊同志应邀参会，校园建设与管理处章义刚处长和吴世勇副处长参加会议。首先设计单位结合方案图、效果图及设计说明分别对音频扩声系统、舞台灯光系统、舞台机械、幕布系统、LED全彩大屏显示系统等进行了介绍。随后参会各部门同志在对设计方案表示认可的基础上，提出了部分优化建议，下一步设计单位将根据会议要求对方案进行进一步优化后开始施工图设计。</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r>
        <w:rPr>
          <w:rStyle w:val="11"/>
          <w:rFonts w:hint="eastAsia" w:ascii="宋体" w:hAnsi="宋体" w:eastAsia="宋体" w:cs="宋体"/>
          <w:b/>
          <w:bCs w:val="0"/>
          <w:i w:val="0"/>
          <w:caps w:val="0"/>
          <w:color w:val="auto"/>
          <w:spacing w:val="0"/>
          <w:sz w:val="36"/>
          <w:szCs w:val="36"/>
          <w:lang w:val="en-US" w:eastAsia="zh-CN"/>
        </w:rPr>
        <w:t xml:space="preserve">滁州学院校领导对暑期维修改造工作开展督查   </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来源：滁州学院</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为及时了解和掌握暑期重点工作进展情况，督促各项工作任务有效落实，8月7日上午，校党委常委、纪委书记谭中元在校党委常委、组织部长邢存海以及纪委办公室、审计处等部门负责人的陪同下，深入到会峰、琅琊两个校区维修改造工地，对暑期维修改造重点工作进行了督查。</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督查组一行现场先后深入到校史馆、教工餐厅、学生公寓、田径实训场、停车位改造等工程现场，听取了汇报，</w:t>
      </w:r>
      <w:r>
        <w:rPr>
          <w:rFonts w:hint="eastAsia" w:ascii="宋体" w:hAnsi="宋体" w:eastAsia="宋体" w:cs="宋体"/>
          <w:b w:val="0"/>
          <w:bCs w:val="0"/>
          <w:i w:val="0"/>
          <w:iCs w:val="0"/>
          <w:color w:val="auto"/>
          <w:sz w:val="24"/>
          <w:szCs w:val="24"/>
          <w:highlight w:val="none"/>
          <w:lang w:val="en-US" w:eastAsia="zh-CN"/>
        </w:rPr>
        <w:t>查看</w:t>
      </w:r>
      <w:r>
        <w:rPr>
          <w:rFonts w:hint="eastAsia" w:ascii="宋体" w:hAnsi="宋体" w:eastAsia="宋体" w:cs="宋体"/>
          <w:b w:val="0"/>
          <w:bCs w:val="0"/>
          <w:i w:val="0"/>
          <w:iCs w:val="0"/>
          <w:color w:val="auto"/>
          <w:sz w:val="24"/>
          <w:szCs w:val="24"/>
          <w:lang w:val="en-US" w:eastAsia="zh-CN"/>
        </w:rPr>
        <w:t>了进度，监督了质量与安全。</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谭中元肯定了后勤处暑期所做工作，亲切慰问了奋战在工作一线的同志们。他就做好下一步工作，强调要按照既定时间节点，加大工作推进力度，加强过程管理，保证各项工作任务高质量完成，为实现全年目标任务，确保学校“十三五”圆满收官</w:t>
      </w:r>
      <w:r>
        <w:rPr>
          <w:rFonts w:hint="eastAsia" w:ascii="宋体" w:hAnsi="宋体" w:eastAsia="宋体" w:cs="宋体"/>
          <w:b w:val="0"/>
          <w:bCs w:val="0"/>
          <w:i w:val="0"/>
          <w:iCs w:val="0"/>
          <w:color w:val="auto"/>
          <w:sz w:val="24"/>
          <w:szCs w:val="24"/>
          <w:highlight w:val="none"/>
          <w:lang w:val="en-US" w:eastAsia="zh-CN"/>
        </w:rPr>
        <w:t>作出</w:t>
      </w:r>
      <w:r>
        <w:rPr>
          <w:rFonts w:hint="eastAsia" w:ascii="宋体" w:hAnsi="宋体" w:eastAsia="宋体" w:cs="宋体"/>
          <w:b w:val="0"/>
          <w:bCs w:val="0"/>
          <w:i w:val="0"/>
          <w:iCs w:val="0"/>
          <w:color w:val="auto"/>
          <w:sz w:val="24"/>
          <w:szCs w:val="24"/>
          <w:lang w:val="en-US" w:eastAsia="zh-CN"/>
        </w:rPr>
        <w:t>新的更大贡献，喜迎70周年校庆。（撰稿：何志农  审稿：王诗根）</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r>
        <w:rPr>
          <w:rStyle w:val="11"/>
          <w:rFonts w:hint="eastAsia" w:ascii="宋体" w:hAnsi="宋体" w:eastAsia="宋体" w:cs="宋体"/>
          <w:b/>
          <w:bCs w:val="0"/>
          <w:i w:val="0"/>
          <w:caps w:val="0"/>
          <w:color w:val="auto"/>
          <w:spacing w:val="0"/>
          <w:sz w:val="36"/>
          <w:szCs w:val="36"/>
          <w:lang w:val="en-US" w:eastAsia="zh-CN"/>
        </w:rPr>
        <w:t>滁州学院召开会峰校区实验实训1号楼</w:t>
      </w:r>
    </w:p>
    <w:p>
      <w:pPr>
        <w:jc w:val="center"/>
        <w:rPr>
          <w:rStyle w:val="11"/>
          <w:rFonts w:hint="eastAsia" w:ascii="宋体" w:hAnsi="宋体" w:eastAsia="宋体" w:cs="宋体"/>
          <w:b/>
          <w:bCs w:val="0"/>
          <w:i w:val="0"/>
          <w:caps w:val="0"/>
          <w:color w:val="auto"/>
          <w:spacing w:val="0"/>
          <w:sz w:val="36"/>
          <w:szCs w:val="36"/>
          <w:lang w:val="en-US" w:eastAsia="zh-CN"/>
        </w:rPr>
      </w:pPr>
      <w:r>
        <w:rPr>
          <w:rStyle w:val="11"/>
          <w:rFonts w:hint="eastAsia" w:ascii="宋体" w:hAnsi="宋体" w:eastAsia="宋体" w:cs="宋体"/>
          <w:b/>
          <w:bCs w:val="0"/>
          <w:i w:val="0"/>
          <w:caps w:val="0"/>
          <w:color w:val="auto"/>
          <w:spacing w:val="0"/>
          <w:sz w:val="36"/>
          <w:szCs w:val="36"/>
          <w:lang w:val="en-US" w:eastAsia="zh-CN"/>
        </w:rPr>
        <w:t>深基坑支护设计方案专家评审会</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来源：滁州学院</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8月10日，我校召开会峰校区实验实训1号楼深基坑支护设计方案专家评审会。滁州市城乡建设规划设计院高级工程师魏义军、滁州市城乡建设规划设计院高级工程师陈鹏、滁州职业技术学院高级工程师朱永祥、马鞍山中振工程咨询公司高级工程师唐献文、安徽中滁工程有限公司高级工程师夏义银出席会议。后勤处处长王诗根、副处长何霞、相关科室负责人参加会议。</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会上，后勤处计划控制科科长谢超介绍了该项目的项目概况、基地环境、主楼设计以及后续工作等方面情况。设计单位滁州市建筑勘察设计院汇报了设计方案。</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在现场踏勘、听取汇报、审阅文本、开展评议的基础上，专家组一致认为，该方案总体可行，安全等级确定合理，原则同意该方案。同时对方案中永久支护部分的进一步完善，提出了修改意见和建议。</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后勤处处长王诗根代表学校对专家们的辛勤工作、省市相关部门长期以来的大力支持、设计单位的前期付出表示感谢。他要求，认真梳理专家们的意见建议，设计单位从安全、可靠、经济、美观等方面对方案进行完善优化，完成深基坑支护专项设计工作。我校将严格按照滁州市现行关于深基坑工程管理规定的文件要求，做好该深基坑工程的原主体结构设计单位的审核确认、图纸审查、报建、施工发包，以及施工过程中的监督。（</w:t>
      </w:r>
      <w:r>
        <w:rPr>
          <w:rFonts w:hint="eastAsia" w:asciiTheme="minorEastAsia" w:hAnsiTheme="minorEastAsia" w:cstheme="minorEastAsia"/>
          <w:color w:val="auto"/>
          <w:sz w:val="24"/>
          <w:szCs w:val="24"/>
          <w:lang w:val="en-US" w:eastAsia="zh-CN"/>
        </w:rPr>
        <w:t>撰稿：</w:t>
      </w:r>
      <w:r>
        <w:rPr>
          <w:rFonts w:hint="eastAsia" w:ascii="宋体" w:hAnsi="宋体" w:eastAsia="宋体" w:cs="宋体"/>
          <w:b w:val="0"/>
          <w:bCs w:val="0"/>
          <w:i w:val="0"/>
          <w:iCs w:val="0"/>
          <w:color w:val="auto"/>
          <w:sz w:val="24"/>
          <w:szCs w:val="24"/>
          <w:lang w:val="en-US" w:eastAsia="zh-CN"/>
        </w:rPr>
        <w:t>谢超 审核：王诗根）</w:t>
      </w:r>
    </w:p>
    <w:p>
      <w:pPr>
        <w:jc w:val="center"/>
        <w:rPr>
          <w:rStyle w:val="11"/>
          <w:rFonts w:hint="eastAsia" w:ascii="宋体" w:hAnsi="宋体" w:eastAsia="宋体" w:cs="宋体"/>
          <w:b/>
          <w:bCs w:val="0"/>
          <w:i w:val="0"/>
          <w:caps w:val="0"/>
          <w:color w:val="auto"/>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319" w:beforeLines="100"/>
        <w:jc w:val="center"/>
        <w:textAlignment w:val="auto"/>
        <w:rPr>
          <w:rStyle w:val="11"/>
          <w:rFonts w:hint="eastAsia" w:ascii="宋体" w:hAnsi="宋体" w:eastAsia="宋体" w:cs="宋体"/>
          <w:b/>
          <w:bCs w:val="0"/>
          <w:i w:val="0"/>
          <w:caps w:val="0"/>
          <w:color w:val="auto"/>
          <w:spacing w:val="0"/>
          <w:sz w:val="36"/>
          <w:szCs w:val="36"/>
          <w:lang w:val="en-US" w:eastAsia="zh-CN"/>
        </w:rPr>
      </w:pPr>
      <w:r>
        <w:rPr>
          <w:rStyle w:val="11"/>
          <w:rFonts w:hint="eastAsia" w:ascii="宋体" w:hAnsi="宋体" w:eastAsia="宋体" w:cs="宋体"/>
          <w:b/>
          <w:bCs w:val="0"/>
          <w:i w:val="0"/>
          <w:caps w:val="0"/>
          <w:color w:val="auto"/>
          <w:spacing w:val="0"/>
          <w:sz w:val="36"/>
          <w:szCs w:val="36"/>
          <w:lang w:val="en-US" w:eastAsia="zh-CN"/>
        </w:rPr>
        <w:t>池州学院校领导现场督查推进公共教学楼建设工作</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来源：池州学院</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2020年8月1日上午，副校长王延寿在保卫处主持工作副处长邢朝水、后勤管理与基建处副处长姚</w:t>
      </w:r>
      <w:r>
        <w:rPr>
          <w:rFonts w:hint="eastAsia" w:ascii="宋体" w:hAnsi="宋体" w:eastAsia="宋体" w:cs="宋体"/>
          <w:b w:val="0"/>
          <w:bCs w:val="0"/>
          <w:i w:val="0"/>
          <w:iCs w:val="0"/>
          <w:color w:val="auto"/>
          <w:sz w:val="24"/>
          <w:szCs w:val="24"/>
          <w:highlight w:val="none"/>
          <w:lang w:val="en-US" w:eastAsia="zh-CN"/>
        </w:rPr>
        <w:t>维章</w:t>
      </w:r>
      <w:r>
        <w:rPr>
          <w:rFonts w:hint="eastAsia" w:ascii="宋体" w:hAnsi="宋体" w:eastAsia="宋体" w:cs="宋体"/>
          <w:b w:val="0"/>
          <w:bCs w:val="0"/>
          <w:i w:val="0"/>
          <w:iCs w:val="0"/>
          <w:color w:val="auto"/>
          <w:sz w:val="24"/>
          <w:szCs w:val="24"/>
          <w:lang w:val="en-US" w:eastAsia="zh-CN"/>
        </w:rPr>
        <w:t>等相关人员陪同下，现场督查在建工程公共教学楼的各项安全工作。</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王延寿认真</w:t>
      </w:r>
      <w:r>
        <w:rPr>
          <w:rFonts w:hint="eastAsia" w:ascii="宋体" w:hAnsi="宋体" w:eastAsia="宋体" w:cs="宋体"/>
          <w:b w:val="0"/>
          <w:bCs w:val="0"/>
          <w:i w:val="0"/>
          <w:iCs w:val="0"/>
          <w:color w:val="auto"/>
          <w:sz w:val="24"/>
          <w:szCs w:val="24"/>
          <w:highlight w:val="none"/>
          <w:lang w:val="en-US" w:eastAsia="zh-CN"/>
        </w:rPr>
        <w:t>查看</w:t>
      </w:r>
      <w:r>
        <w:rPr>
          <w:rFonts w:hint="eastAsia" w:ascii="宋体" w:hAnsi="宋体" w:eastAsia="宋体" w:cs="宋体"/>
          <w:b w:val="0"/>
          <w:bCs w:val="0"/>
          <w:i w:val="0"/>
          <w:iCs w:val="0"/>
          <w:color w:val="auto"/>
          <w:sz w:val="24"/>
          <w:szCs w:val="24"/>
          <w:lang w:val="en-US" w:eastAsia="zh-CN"/>
        </w:rPr>
        <w:t>了公共教学楼南楼、北楼建设进度并查验主体工程建设质量及相关附属装饰材料品质。在工地会议室分别听取了施工单位、监理单位及后勤管理与基建处现场负责人的汇报。</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最后，王延寿要求施工单位等相关单位面对日渐上升的高温天气做好防暑降温工作，在确保安全和质量的情况下加快工程建设进度。同时，要求后勤管理与基建处在学校指导下与相关职能部门做好公共教学楼主体建设与装饰安装及室外附属工程对接招标工作。</w:t>
      </w:r>
    </w:p>
    <w:p>
      <w:pPr>
        <w:jc w:val="center"/>
        <w:rPr>
          <w:rStyle w:val="11"/>
          <w:rFonts w:hint="eastAsia" w:ascii="宋体" w:hAnsi="宋体" w:eastAsia="宋体" w:cs="宋体"/>
          <w:b/>
          <w:bCs w:val="0"/>
          <w:i w:val="0"/>
          <w:caps w:val="0"/>
          <w:color w:val="auto"/>
          <w:spacing w:val="0"/>
          <w:sz w:val="36"/>
          <w:szCs w:val="36"/>
          <w:lang w:val="en-US" w:eastAsia="zh-CN"/>
        </w:rPr>
      </w:pPr>
      <w:r>
        <w:rPr>
          <w:rStyle w:val="11"/>
          <w:rFonts w:hint="eastAsia" w:ascii="宋体" w:hAnsi="宋体" w:eastAsia="宋体" w:cs="宋体"/>
          <w:b/>
          <w:bCs w:val="0"/>
          <w:i w:val="0"/>
          <w:caps w:val="0"/>
          <w:color w:val="auto"/>
          <w:spacing w:val="0"/>
          <w:sz w:val="36"/>
          <w:szCs w:val="36"/>
          <w:lang w:val="en-US" w:eastAsia="zh-CN"/>
        </w:rPr>
        <w:t xml:space="preserve">蚌埠学院开展基建工地安全生产检查及夏日送清凉活动 </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来源：蚌埠学院</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高温季节历来是生产安全事故的易发期、多发期。为切实做好夏季高温期间安全生产工作，全力防范和有效遏制安全事故，学校在疫情防控常态化条件下，高度重视校园安全的督查检查，扎实做好开学各项准备工作。</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按照学校部署，8月18日上午，郭宛京副校长带队检查理工楼项目和学生公寓供水改造项目工地并开展了夏日送清凉活动。后勤管理处和基建处负责人及相关工作人员陪同检查慰问。</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郭宛京副校长代表学校对项目一线施工管理人员进行了慰问，强调高温季节要高度注意安全生产，要针对高温天气安全生产的特殊性、复杂性，深入细致开展安全风险隐患排查，堵塞安全漏洞；要严格执行高温条件下室外露天作业时间规定，强化工作场所防暑降温措施，严格落实40℃、37℃、35℃等高温情况下室外禁止作业、限时作业、减少作业时间等要求。规范施工现场安全管理，杜绝违章指挥、违规操作。在学生公寓供水改造施工现场，郭宛京对参建各方强调，学生公寓1-8#楼供水改造项目关系到学校正常开学大局，要在克服施工周边环境复杂、高温酷暑等不利因素，保护好施工人员自身进行安全生产的前提下，强化组织领导、周密部署安排、细化工作措施、保证工程进度，确保学生开学后的正常用水。（撰稿：刘</w:t>
      </w:r>
      <w:r>
        <w:rPr>
          <w:rFonts w:hint="eastAsia" w:ascii="宋体" w:hAnsi="宋体" w:eastAsia="宋体" w:cs="宋体"/>
          <w:b w:val="0"/>
          <w:bCs w:val="0"/>
          <w:i w:val="0"/>
          <w:iCs w:val="0"/>
          <w:color w:val="auto"/>
          <w:sz w:val="24"/>
          <w:szCs w:val="24"/>
          <w:highlight w:val="none"/>
          <w:lang w:val="en-US" w:eastAsia="zh-CN"/>
        </w:rPr>
        <w:t>云宵</w:t>
      </w:r>
      <w:r>
        <w:rPr>
          <w:rFonts w:hint="eastAsia" w:ascii="宋体" w:hAnsi="宋体" w:eastAsia="宋体" w:cs="宋体"/>
          <w:b w:val="0"/>
          <w:bCs w:val="0"/>
          <w:i w:val="0"/>
          <w:i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p>
    <w:p>
      <w:pPr>
        <w:jc w:val="center"/>
        <w:rPr>
          <w:rStyle w:val="11"/>
          <w:rFonts w:hint="eastAsia" w:ascii="宋体" w:hAnsi="宋体" w:eastAsia="宋体" w:cs="宋体"/>
          <w:b/>
          <w:bCs w:val="0"/>
          <w:i w:val="0"/>
          <w:caps w:val="0"/>
          <w:color w:val="auto"/>
          <w:spacing w:val="0"/>
          <w:sz w:val="36"/>
          <w:szCs w:val="36"/>
          <w:lang w:val="en-US" w:eastAsia="zh-CN"/>
        </w:rPr>
      </w:pPr>
      <w:r>
        <w:rPr>
          <w:rStyle w:val="11"/>
          <w:rFonts w:hint="eastAsia" w:ascii="宋体" w:hAnsi="宋体" w:eastAsia="宋体" w:cs="宋体"/>
          <w:b/>
          <w:bCs w:val="0"/>
          <w:i w:val="0"/>
          <w:caps w:val="0"/>
          <w:color w:val="auto"/>
          <w:spacing w:val="0"/>
          <w:sz w:val="36"/>
          <w:szCs w:val="36"/>
          <w:lang w:val="en-US" w:eastAsia="zh-CN"/>
        </w:rPr>
        <w:t>蚌埠学院检查学生公寓供水改造工程完成情况</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来源：蚌埠学院</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作为省委巡视立行立改项目，学生公寓1-8#楼供水改造工程由学校主要领导亲自挂帅、挂牌督战，全过程参与指导了改造方案制定论证、施工图设计、清单编制、公开招标、施工等环节。改造工程近日已基本完成。整个暑期，学校始终关注整改进度进展，心系学生开学生活用水保障工作。8月25日上午，校党委书记陈国龙、校长丁明在党政办、后勤管理处、基建处等部门负责人的陪同下深入学生公寓检查供水改造工程完成情况。</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陈国龙在逐层检查勘验学生公寓供水改造效果后指出，后勤基建工作要坚定不移地贯彻“以学生为本”的工作理念，不断增强为学生服务意识，以人性化、精细化的管理服务为开学工作顺利开展保驾护航；学校新学期各项工作准备充分，教职工精神饱满，教学条件持续改善，这是学校坚持办人民满意教育的具体体现，学校办学是为了培养优秀人才，要尽力为学生提供最优的服务，最好的条件。</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 xml:space="preserve">丁明在检查工作时强调，近年来，学校下大力度改革攻坚，逐步解决历史遗留问题，硬件设施和软环境建设有了一定的改善。在地方应用型高水平大学建设背景下，要全面落实以学生为本的理念和立德树人根本任务，站在学生家长的角度处处体现对学生的关爱，想得更多，做得更好；进一步落实落细校园基本建设规划，全力以赴为同学们成长成才和学校各项事业发展创造良好条件。 </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在检查中，校领导听取了相关部门负责人开学准备工作情况汇报。对于检查中发现的问题和存在的隐患，相关部门表示会尽快采取有效措施整改到位，以整洁的校园环境、安全的设施保障、优质的生活服务迎接学生的返校，让学生满意、家长放心。（撰稿：刘</w:t>
      </w:r>
      <w:r>
        <w:rPr>
          <w:rFonts w:hint="eastAsia" w:ascii="宋体" w:hAnsi="宋体" w:eastAsia="宋体" w:cs="宋体"/>
          <w:b w:val="0"/>
          <w:bCs w:val="0"/>
          <w:i w:val="0"/>
          <w:iCs w:val="0"/>
          <w:color w:val="auto"/>
          <w:sz w:val="24"/>
          <w:szCs w:val="24"/>
          <w:highlight w:val="none"/>
          <w:lang w:val="en-US" w:eastAsia="zh-CN"/>
        </w:rPr>
        <w:t>云宵</w:t>
      </w:r>
      <w:r>
        <w:rPr>
          <w:rFonts w:hint="eastAsia" w:ascii="宋体" w:hAnsi="宋体" w:eastAsia="宋体" w:cs="宋体"/>
          <w:b w:val="0"/>
          <w:bCs w:val="0"/>
          <w:i w:val="0"/>
          <w:iCs w:val="0"/>
          <w:color w:val="auto"/>
          <w:sz w:val="24"/>
          <w:szCs w:val="24"/>
          <w:lang w:val="en-US" w:eastAsia="zh-CN"/>
        </w:rPr>
        <w:t xml:space="preserve">  审核：杨安升）</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sectPr>
      <w:footerReference r:id="rId5" w:type="default"/>
      <w:pgSz w:w="11906" w:h="16838"/>
      <w:pgMar w:top="1417" w:right="1587" w:bottom="1417" w:left="1587" w:header="851" w:footer="992" w:gutter="0"/>
      <w:pgNumType w:start="1"/>
      <w:cols w:space="0" w:num="1"/>
      <w:rtlGutter w:val="0"/>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Bookman Old Style">
    <w:altName w:val="Segoe Print"/>
    <w:panose1 w:val="02050604050505020204"/>
    <w:charset w:val="00"/>
    <w:family w:val="roman"/>
    <w:pitch w:val="default"/>
    <w:sig w:usb0="00000000" w:usb1="00000000" w:usb2="00000000" w:usb3="00000000" w:csb0="0000009F" w:csb1="00000000"/>
  </w:font>
  <w:font w:name="仿宋_GB2312">
    <w:altName w:val="仿宋"/>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55FA9"/>
    <w:rsid w:val="004B7564"/>
    <w:rsid w:val="010063A6"/>
    <w:rsid w:val="02606B8B"/>
    <w:rsid w:val="06BA0462"/>
    <w:rsid w:val="0D9657ED"/>
    <w:rsid w:val="0E755FA9"/>
    <w:rsid w:val="0F126DA0"/>
    <w:rsid w:val="0FBA2F1E"/>
    <w:rsid w:val="13AA0574"/>
    <w:rsid w:val="149D19E0"/>
    <w:rsid w:val="1B1C050C"/>
    <w:rsid w:val="1CE80047"/>
    <w:rsid w:val="1E744FD5"/>
    <w:rsid w:val="1F437D86"/>
    <w:rsid w:val="1FC070E4"/>
    <w:rsid w:val="2085758F"/>
    <w:rsid w:val="21001AA0"/>
    <w:rsid w:val="28743A65"/>
    <w:rsid w:val="28DC399A"/>
    <w:rsid w:val="2A1E7E55"/>
    <w:rsid w:val="2AA505A7"/>
    <w:rsid w:val="2ACB0CEA"/>
    <w:rsid w:val="2B176EB9"/>
    <w:rsid w:val="30427F3C"/>
    <w:rsid w:val="333E6814"/>
    <w:rsid w:val="34176E3A"/>
    <w:rsid w:val="34285DE0"/>
    <w:rsid w:val="34745AE9"/>
    <w:rsid w:val="37F55523"/>
    <w:rsid w:val="39550387"/>
    <w:rsid w:val="3AE47DCE"/>
    <w:rsid w:val="3F081BDD"/>
    <w:rsid w:val="3F6E7968"/>
    <w:rsid w:val="408121F5"/>
    <w:rsid w:val="4144377B"/>
    <w:rsid w:val="443530D3"/>
    <w:rsid w:val="45B1149C"/>
    <w:rsid w:val="469F0BB5"/>
    <w:rsid w:val="49A40B08"/>
    <w:rsid w:val="49C56F0E"/>
    <w:rsid w:val="49F1738B"/>
    <w:rsid w:val="4A6137AA"/>
    <w:rsid w:val="4B6A24A4"/>
    <w:rsid w:val="4C2139B6"/>
    <w:rsid w:val="4EDD2A56"/>
    <w:rsid w:val="500A7648"/>
    <w:rsid w:val="50452756"/>
    <w:rsid w:val="50ED2796"/>
    <w:rsid w:val="538B6FA4"/>
    <w:rsid w:val="550A54E1"/>
    <w:rsid w:val="557F5F4A"/>
    <w:rsid w:val="562B607E"/>
    <w:rsid w:val="586959C3"/>
    <w:rsid w:val="5C1760CB"/>
    <w:rsid w:val="5C277C95"/>
    <w:rsid w:val="5C433B8F"/>
    <w:rsid w:val="5E651A24"/>
    <w:rsid w:val="5EC568E3"/>
    <w:rsid w:val="5F1D48BC"/>
    <w:rsid w:val="5FF42F22"/>
    <w:rsid w:val="673B3F8D"/>
    <w:rsid w:val="67EF2FBA"/>
    <w:rsid w:val="6A335C4D"/>
    <w:rsid w:val="6D0D508A"/>
    <w:rsid w:val="6DEF637E"/>
    <w:rsid w:val="6F4571B7"/>
    <w:rsid w:val="6F534E2C"/>
    <w:rsid w:val="70FB2B2F"/>
    <w:rsid w:val="734E738A"/>
    <w:rsid w:val="74725BEF"/>
    <w:rsid w:val="747D77C2"/>
    <w:rsid w:val="77A23BB1"/>
    <w:rsid w:val="79A7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tabs>
        <w:tab w:val="right" w:leader="dot" w:pos="8306"/>
      </w:tabs>
      <w:ind w:firstLine="220" w:firstLineChars="50"/>
      <w:jc w:val="center"/>
    </w:pPr>
    <w:rPr>
      <w:rFonts w:ascii="黑体" w:hAnsi="黑体" w:eastAsia="黑体"/>
      <w:sz w:val="44"/>
      <w:szCs w:val="44"/>
      <w:lang w:val="zh-CN" w:eastAsia="zh-CN"/>
    </w:rPr>
  </w:style>
  <w:style w:type="paragraph" w:styleId="7">
    <w:name w:val="toc 2"/>
    <w:basedOn w:val="1"/>
    <w:next w:val="1"/>
    <w:unhideWhenUsed/>
    <w:qFormat/>
    <w:uiPriority w:val="39"/>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paragraph" w:customStyle="1" w:styleId="13">
    <w:name w:val="_Style 5"/>
    <w:basedOn w:val="1"/>
    <w:next w:val="1"/>
    <w:qFormat/>
    <w:uiPriority w:val="0"/>
    <w:pPr>
      <w:pBdr>
        <w:bottom w:val="single" w:color="auto" w:sz="6" w:space="1"/>
      </w:pBdr>
      <w:jc w:val="center"/>
    </w:pPr>
    <w:rPr>
      <w:rFonts w:ascii="Arial" w:eastAsia="宋体"/>
      <w:vanish/>
      <w:sz w:val="16"/>
    </w:rPr>
  </w:style>
  <w:style w:type="paragraph" w:customStyle="1" w:styleId="14">
    <w:name w:val="_Style 6"/>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2020-07-13T01:41:00Z</dcterms:created>
  <dc:creator>人间失格</dc:creator>
  <cp:lastModifiedBy>wrf</cp:lastModifiedBy>
  <dcterms:modified xsi:type="dcterms:W3CDTF">2020-11-10T07:51:51Z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