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57" w:tblpY="2433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2355"/>
        <w:gridCol w:w="1905"/>
        <w:gridCol w:w="186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</w:trPr>
        <w:tc>
          <w:tcPr>
            <w:tcW w:w="936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40"/>
                <w:szCs w:val="40"/>
                <w:shd w:val="clear" w:color="auto" w:fill="FFFFFF"/>
                <w:lang w:bidi="ar"/>
              </w:rPr>
              <w:t>各教学单位教学办公室及联系方式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color w:val="333333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color w:val="333333"/>
                <w:kern w:val="0"/>
                <w:sz w:val="24"/>
                <w:szCs w:val="24"/>
                <w:lang w:bidi="ar"/>
              </w:rPr>
              <w:t>教学单位</w:t>
            </w: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color w:val="333333"/>
                <w:kern w:val="0"/>
                <w:sz w:val="24"/>
                <w:szCs w:val="24"/>
                <w:lang w:bidi="ar"/>
              </w:rPr>
              <w:t>办公地点</w:t>
            </w:r>
          </w:p>
        </w:tc>
        <w:tc>
          <w:tcPr>
            <w:tcW w:w="18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color w:val="333333"/>
                <w:kern w:val="0"/>
                <w:sz w:val="24"/>
                <w:szCs w:val="24"/>
                <w:lang w:bidi="ar"/>
              </w:rPr>
              <w:t>教学办公室电话</w:t>
            </w:r>
          </w:p>
        </w:tc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color w:val="333333"/>
                <w:kern w:val="0"/>
                <w:sz w:val="24"/>
                <w:szCs w:val="24"/>
                <w:lang w:bidi="ar"/>
              </w:rPr>
              <w:t>教学秘书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675" w:hRule="atLeast"/>
        </w:trPr>
        <w:tc>
          <w:tcPr>
            <w:tcW w:w="1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土木工程学院</w:t>
            </w: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土木楼三楼1307</w:t>
            </w:r>
          </w:p>
        </w:tc>
        <w:tc>
          <w:tcPr>
            <w:tcW w:w="18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63838871</w:t>
            </w:r>
          </w:p>
        </w:tc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建筑与规划学院</w:t>
            </w: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实训楼6603</w:t>
            </w:r>
          </w:p>
        </w:tc>
        <w:tc>
          <w:tcPr>
            <w:tcW w:w="18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63525380</w:t>
            </w:r>
          </w:p>
        </w:tc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杜老师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环境与能源工程学院</w:t>
            </w: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环能楼210</w:t>
            </w:r>
          </w:p>
        </w:tc>
        <w:tc>
          <w:tcPr>
            <w:tcW w:w="18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63828225</w:t>
            </w:r>
          </w:p>
        </w:tc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王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经济与管理学院</w:t>
            </w: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北区F309</w:t>
            </w:r>
          </w:p>
        </w:tc>
        <w:tc>
          <w:tcPr>
            <w:tcW w:w="18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63828126</w:t>
            </w:r>
          </w:p>
        </w:tc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</w:rPr>
              <w:t>徐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电子与信息工程学院</w:t>
            </w: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实验综合楼1105</w:t>
            </w:r>
          </w:p>
        </w:tc>
        <w:tc>
          <w:tcPr>
            <w:tcW w:w="18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63828175</w:t>
            </w:r>
          </w:p>
        </w:tc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</w:rPr>
              <w:t>周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老师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材料与化学工程学院</w:t>
            </w: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机电北楼1211</w:t>
            </w:r>
          </w:p>
        </w:tc>
        <w:tc>
          <w:tcPr>
            <w:tcW w:w="18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63828100</w:t>
            </w:r>
          </w:p>
        </w:tc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汪老师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数理学院</w:t>
            </w: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实验综合楼1305</w:t>
            </w:r>
          </w:p>
        </w:tc>
        <w:tc>
          <w:tcPr>
            <w:tcW w:w="18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63828134</w:t>
            </w:r>
          </w:p>
        </w:tc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</w:rPr>
              <w:t>王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主教楼1720</w:t>
            </w:r>
          </w:p>
        </w:tc>
        <w:tc>
          <w:tcPr>
            <w:tcW w:w="18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63828136</w:t>
            </w:r>
          </w:p>
        </w:tc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实训综合楼7402</w:t>
            </w:r>
          </w:p>
        </w:tc>
        <w:tc>
          <w:tcPr>
            <w:tcW w:w="18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63513165</w:t>
            </w:r>
          </w:p>
        </w:tc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</w:rPr>
              <w:t>孙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机械与电子工程学院</w:t>
            </w: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机电南楼2209</w:t>
            </w:r>
          </w:p>
        </w:tc>
        <w:tc>
          <w:tcPr>
            <w:tcW w:w="18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63828221</w:t>
            </w:r>
          </w:p>
        </w:tc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</w:rPr>
              <w:t>王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公共管理学院</w:t>
            </w: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北区F210</w:t>
            </w:r>
          </w:p>
        </w:tc>
        <w:tc>
          <w:tcPr>
            <w:tcW w:w="18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63828105</w:t>
            </w:r>
          </w:p>
        </w:tc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</w:rPr>
              <w:t>储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逸夫楼5116</w:t>
            </w:r>
          </w:p>
        </w:tc>
        <w:tc>
          <w:tcPr>
            <w:tcW w:w="18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63828353</w:t>
            </w:r>
          </w:p>
        </w:tc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</w:rPr>
              <w:t>张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体育部</w:t>
            </w: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体育馆302</w:t>
            </w:r>
          </w:p>
        </w:tc>
        <w:tc>
          <w:tcPr>
            <w:tcW w:w="18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63828067</w:t>
            </w:r>
          </w:p>
        </w:tc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</w:rPr>
              <w:t>邢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就业工作处</w:t>
            </w: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大学生活动中心203</w:t>
            </w:r>
          </w:p>
        </w:tc>
        <w:tc>
          <w:tcPr>
            <w:tcW w:w="18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63828065</w:t>
            </w:r>
          </w:p>
        </w:tc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方老师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保卫处</w:t>
            </w: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实验综合楼119</w:t>
            </w:r>
          </w:p>
        </w:tc>
        <w:tc>
          <w:tcPr>
            <w:tcW w:w="18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63828116</w:t>
            </w:r>
          </w:p>
        </w:tc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</w:rPr>
              <w:t>王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老师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hODMwYzRjNWE1MDA3ZDE3OTUwZmI5ZTE4OTcyZTMifQ=="/>
  </w:docVars>
  <w:rsids>
    <w:rsidRoot w:val="00000000"/>
    <w:rsid w:val="10DD280B"/>
    <w:rsid w:val="56A44C08"/>
    <w:rsid w:val="5A3F5868"/>
    <w:rsid w:val="609338DF"/>
    <w:rsid w:val="69F56C49"/>
    <w:rsid w:val="6FC649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278</Words>
  <Characters>430</Characters>
  <TotalTime>5</TotalTime>
  <ScaleCrop>false</ScaleCrop>
  <LinksUpToDate>false</LinksUpToDate>
  <CharactersWithSpaces>430</CharactersWithSpaces>
  <Application>WPS Office_11.1.0.12132_F1E327BC-269C-435d-A152-05C5408002CA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2022-06-08T11:09:00Z</dcterms:created>
  <dc:creator>admin</dc:creator>
  <cp:lastModifiedBy>admin</cp:lastModifiedBy>
  <dcterms:modified xsi:type="dcterms:W3CDTF">2023-05-17T01:57:03Z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7C01A6FDE7204AAD83587ADF36BAC018</vt:lpwstr>
  </property>
</Properties>
</file>